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33" w:rsidRPr="00ED4833" w:rsidRDefault="00ED4833" w:rsidP="00ED4833">
      <w:pPr>
        <w:spacing w:before="75" w:after="0" w:line="240" w:lineRule="auto"/>
        <w:ind w:firstLine="708"/>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МЕТОДИЧЕСКИЕ РЕКОМЕНДАЦИИ ДЛЯ ПРОВЕДЕНИЯ ПЕДАГОГИЧЕСКИХ СОВЕТОВ ПО ВОПРОСАМ ЖЕСТОКОГО ОБРАЩЕНИЯ С НЕСОВЕРШЕННОЛЕТНИМИ</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Составители:</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И.А. Токарева, БОУ ВО «Областной центр психолого-медико-социального сопровождения», Т. В. Загоскина, заместитель директора БОУ ВО «Областной центр психолого-медико-социального сопровождения», Ю.П. Силинская,                              БОУ ВО «Областной центр психолого-медико-социального сопровождения»,               Т.Е. Катышева, педагог-психолог БОУ ВО «Областной центр психолого-медико-социального сопровождения».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Наиболее эффективным направлением защиты детей от жестокого обращения являются меры ранней профилактики. В тех же случаях, когда ребенок пострадал от той или иной формы насилия, он нуждается в психологической помощи, поскольку результаты исследований психологов убедительно свидетельствуют о том, что насилие, перенесенное в детском возрасте, неизбежно сопровождается эмоциональными и поведенческими нарушениями. Чем раньше будут выявлены неблагополучные семьи и дети, находящиеся в них, чем эффективнее будет организована профилактическая работа, тем выше будет вероятность предупреждения жестокого обращения с детьми в кровной семье.</w:t>
      </w:r>
    </w:p>
    <w:p w:rsidR="00ED4833" w:rsidRPr="00ED4833" w:rsidRDefault="00ED4833" w:rsidP="00ED4833">
      <w:pPr>
        <w:spacing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Понятие, виды и формы насилия</w:t>
      </w:r>
    </w:p>
    <w:p w:rsidR="00ED4833" w:rsidRPr="00ED4833" w:rsidRDefault="00ED4833" w:rsidP="00ED4833">
      <w:pPr>
        <w:spacing w:before="75" w:after="0" w:line="240" w:lineRule="auto"/>
        <w:ind w:firstLine="567"/>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Насилие - </w:t>
      </w:r>
      <w:r w:rsidRPr="00ED4833">
        <w:rPr>
          <w:rFonts w:eastAsia="Times New Roman" w:cs="Times New Roman"/>
          <w:color w:val="111111"/>
          <w:szCs w:val="28"/>
          <w:lang w:eastAsia="ru-RU"/>
        </w:rPr>
        <w:t>такое</w:t>
      </w:r>
      <w:r w:rsidRPr="00ED4833">
        <w:rPr>
          <w:rFonts w:eastAsia="Times New Roman" w:cs="Times New Roman"/>
          <w:i/>
          <w:iCs/>
          <w:color w:val="111111"/>
          <w:szCs w:val="28"/>
          <w:lang w:eastAsia="ru-RU"/>
        </w:rPr>
        <w:t> </w:t>
      </w:r>
      <w:r w:rsidRPr="00ED4833">
        <w:rPr>
          <w:rFonts w:eastAsia="Times New Roman" w:cs="Times New Roman"/>
          <w:color w:val="111111"/>
          <w:szCs w:val="28"/>
          <w:lang w:eastAsia="ru-RU"/>
        </w:rPr>
        <w:t>физическое или психологическое действие в отношении личности, группы или общества в целом, которое направлено на ограничение всех форм свободы и носит явный или скрытый характер для объекта.</w:t>
      </w:r>
    </w:p>
    <w:p w:rsidR="00ED4833" w:rsidRPr="00ED4833" w:rsidRDefault="00ED4833" w:rsidP="00ED4833">
      <w:pPr>
        <w:spacing w:before="75" w:after="0" w:line="240" w:lineRule="auto"/>
        <w:ind w:firstLine="567"/>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Насилие включает в себя любую форму плохого обращения, допускаемого родителями, опекунами, попечителями, другими членами семьи ребенка, педагогами, представителями органов правопорядка, другими взрослыми.</w:t>
      </w:r>
    </w:p>
    <w:p w:rsidR="00ED4833" w:rsidRPr="00ED4833" w:rsidRDefault="00ED4833" w:rsidP="00ED4833">
      <w:pPr>
        <w:spacing w:before="75" w:after="0" w:line="240" w:lineRule="auto"/>
        <w:ind w:firstLine="567"/>
        <w:contextualSpacing w:val="0"/>
        <w:jc w:val="center"/>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Виды и формы насилия</w:t>
      </w:r>
    </w:p>
    <w:tbl>
      <w:tblPr>
        <w:tblW w:w="0" w:type="auto"/>
        <w:tblCellMar>
          <w:top w:w="15" w:type="dxa"/>
          <w:left w:w="15" w:type="dxa"/>
          <w:bottom w:w="15" w:type="dxa"/>
          <w:right w:w="15" w:type="dxa"/>
        </w:tblCellMar>
        <w:tblLook w:val="04A0" w:firstRow="1" w:lastRow="0" w:firstColumn="1" w:lastColumn="0" w:noHBand="0" w:noVBand="1"/>
      </w:tblPr>
      <w:tblGrid>
        <w:gridCol w:w="4551"/>
        <w:gridCol w:w="5020"/>
      </w:tblGrid>
      <w:tr w:rsidR="00ED4833" w:rsidRPr="00ED4833" w:rsidTr="00ED4833">
        <w:tc>
          <w:tcPr>
            <w:tcW w:w="49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Вид</w:t>
            </w:r>
          </w:p>
        </w:tc>
        <w:tc>
          <w:tcPr>
            <w:tcW w:w="53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Формы проявления</w:t>
            </w:r>
          </w:p>
        </w:tc>
      </w:tr>
      <w:tr w:rsidR="00ED4833" w:rsidRPr="00ED4833" w:rsidTr="00ED4833">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 w:val="24"/>
                <w:szCs w:val="24"/>
                <w:lang w:eastAsia="ru-RU"/>
              </w:rPr>
              <w:t>Физическое насилие</w:t>
            </w:r>
            <w:r w:rsidRPr="00ED4833">
              <w:rPr>
                <w:rFonts w:eastAsia="Times New Roman" w:cs="Times New Roman"/>
                <w:color w:val="111111"/>
                <w:sz w:val="24"/>
                <w:szCs w:val="24"/>
                <w:lang w:eastAsia="ru-RU"/>
              </w:rPr>
              <w:t> — это преднамеренное нанесение физических повреждений ребенку, приводящее к нанесению физических повреждений различной степени тяжести</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побои;</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увечья;</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убийства;</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ограничения в еде и сне;</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вовлечение в употребление алкоголя и наркотиков и т.п.</w:t>
            </w:r>
          </w:p>
        </w:tc>
      </w:tr>
      <w:tr w:rsidR="00ED4833" w:rsidRPr="00ED4833" w:rsidTr="00ED4833">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 w:val="24"/>
                <w:szCs w:val="24"/>
                <w:lang w:eastAsia="ru-RU"/>
              </w:rPr>
              <w:t>Сексуальное насилие (или развращение) –</w:t>
            </w:r>
            <w:r w:rsidRPr="00ED4833">
              <w:rPr>
                <w:rFonts w:eastAsia="Times New Roman" w:cs="Times New Roman"/>
                <w:color w:val="111111"/>
                <w:sz w:val="24"/>
                <w:szCs w:val="24"/>
                <w:lang w:eastAsia="ru-RU"/>
              </w:rPr>
              <w:t xml:space="preserve">вовлечение ребенка с его согласия или без такового в сексуальные действия с </w:t>
            </w:r>
            <w:r w:rsidRPr="00ED4833">
              <w:rPr>
                <w:rFonts w:eastAsia="Times New Roman" w:cs="Times New Roman"/>
                <w:color w:val="111111"/>
                <w:sz w:val="24"/>
                <w:szCs w:val="24"/>
                <w:lang w:eastAsia="ru-RU"/>
              </w:rPr>
              <w:lastRenderedPageBreak/>
              <w:t>взрослыми в целях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lastRenderedPageBreak/>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изнасилование;</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инцест;</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сексуальное совращение;</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lastRenderedPageBreak/>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вовлечение в проституцию, порнобизнес и т.п.</w:t>
            </w:r>
          </w:p>
        </w:tc>
      </w:tr>
      <w:tr w:rsidR="00ED4833" w:rsidRPr="00ED4833" w:rsidTr="00ED4833">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 w:val="24"/>
                <w:szCs w:val="24"/>
                <w:lang w:eastAsia="ru-RU"/>
              </w:rPr>
              <w:lastRenderedPageBreak/>
              <w:t>Психологическое (поведенческое, интеллектуальное, эмоциональное) насилие</w:t>
            </w:r>
            <w:r w:rsidRPr="00ED4833">
              <w:rPr>
                <w:rFonts w:eastAsia="Times New Roman" w:cs="Times New Roman"/>
                <w:color w:val="111111"/>
                <w:sz w:val="24"/>
                <w:szCs w:val="24"/>
                <w:lang w:eastAsia="ru-RU"/>
              </w:rPr>
              <w:t>— преднамеренное манипулирование объектом, игнорирование его субъектных характеристик (свободы, достоинства, прав), приводящее к различным деформациям и нарушениям психического (поведенческого, интеллектуального, эмоционального, волевого, коммуникативного, личностного) развития.</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открытое неприятие и постоянная критика ребенка;</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угрозы в адрес ребенка, проявляющиеся в словесной форме;</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замечания, высказанные в оскорбительной форме, унижающие достоинство ребенка;</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преднамеренная физическая или социальная изоляция ребенка;</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однократное грубое психическое воздействие, вызывающее у ребенка психическую травму;</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угрозы запугивание;</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оскорбление;</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унижение;</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ругань;</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вмешательство в личную жизнь.</w:t>
            </w:r>
          </w:p>
        </w:tc>
      </w:tr>
      <w:tr w:rsidR="00ED4833" w:rsidRPr="00ED4833" w:rsidTr="00ED4833">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 w:val="24"/>
                <w:szCs w:val="24"/>
                <w:lang w:eastAsia="ru-RU"/>
              </w:rPr>
              <w:t>Экономическое</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запрещение работать/подрабатывать;</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лишение средств на повседневные нужды;</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отказ в содержании детей;</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утаивание доходов;</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трата семейных денег;</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самостоятельное принятие большинства финансовых решений.</w:t>
            </w:r>
          </w:p>
        </w:tc>
      </w:tr>
      <w:tr w:rsidR="00ED4833" w:rsidRPr="00ED4833" w:rsidTr="00ED4833">
        <w:tc>
          <w:tcPr>
            <w:tcW w:w="4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 w:val="24"/>
                <w:szCs w:val="24"/>
                <w:lang w:eastAsia="ru-RU"/>
              </w:rPr>
              <w:t>Пренебрежение нуждами ребенка – </w:t>
            </w:r>
            <w:r w:rsidRPr="00ED4833">
              <w:rPr>
                <w:rFonts w:eastAsia="Times New Roman" w:cs="Times New Roman"/>
                <w:color w:val="111111"/>
                <w:sz w:val="24"/>
                <w:szCs w:val="24"/>
                <w:lang w:eastAsia="ru-RU"/>
              </w:rPr>
              <w:t>отсутствие элементарной заботы о ребенке, в результате чего нарушается его эмоциональное состояние и появляется угроза его здоровью или развитию.</w:t>
            </w:r>
          </w:p>
        </w:tc>
        <w:tc>
          <w:tcPr>
            <w:tcW w:w="53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отсутствие адекватного возрасту и потребностям ребенка питания, одежды, жилья, образования, медицинской помощи;</w:t>
            </w:r>
          </w:p>
          <w:p w:rsidR="00ED4833" w:rsidRPr="00ED4833" w:rsidRDefault="00ED4833" w:rsidP="00ED4833">
            <w:pPr>
              <w:spacing w:after="0" w:line="240" w:lineRule="auto"/>
              <w:ind w:firstLine="22"/>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отсутствие должного внимания и заботы, в результате чего ребенок может стать жертвой несчастного случая;</w:t>
            </w:r>
          </w:p>
        </w:tc>
      </w:tr>
    </w:tbl>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Последствия жестокого обращения, насилия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Любая ситуация насилия, в которой оказывается ребенок (объект ли он или свидетель насилия) носит негативный характер, тормозит или искажает развитие его еще только-только формирующейся личности, является причиной многих психологических и социально-психологических проблем, которые могут сопровождать человека всю жизнь. Вовлеченность ребенка в той или иной форме в ситуацию насилия приводит к развитию таких психологических свойств личности, как, с одной стороны, хамство — грубость, хулиганство, неуме</w:t>
      </w:r>
      <w:r w:rsidRPr="00ED4833">
        <w:rPr>
          <w:rFonts w:eastAsia="Times New Roman" w:cs="Times New Roman"/>
          <w:color w:val="000000"/>
          <w:szCs w:val="28"/>
          <w:lang w:eastAsia="ru-RU"/>
        </w:rPr>
        <w:softHyphen/>
        <w:t xml:space="preserve">ние вести себя, неуважение и оскорбление другого человека, и, с другой стороны, лакейство — подхалимство, лицемерие, раболепствование. Ю.М. Лотман рассматривал эти свойства как </w:t>
      </w:r>
      <w:r w:rsidRPr="00ED4833">
        <w:rPr>
          <w:rFonts w:eastAsia="Times New Roman" w:cs="Times New Roman"/>
          <w:color w:val="000000"/>
          <w:szCs w:val="28"/>
          <w:lang w:eastAsia="ru-RU"/>
        </w:rPr>
        <w:lastRenderedPageBreak/>
        <w:t>стороны одной и той же медали. Он считал, что это симптомы социально-психологи</w:t>
      </w:r>
      <w:r w:rsidRPr="00ED4833">
        <w:rPr>
          <w:rFonts w:eastAsia="Times New Roman" w:cs="Times New Roman"/>
          <w:color w:val="000000"/>
          <w:szCs w:val="28"/>
          <w:lang w:eastAsia="ru-RU"/>
        </w:rPr>
        <w:softHyphen/>
        <w:t>ческой болезни. За этими симптомами, писал он, скрывается психология человека, которого унижали, который поэтому сам себя не уважает и стремится компенсировать свое внутреннее неуважение унижением других людей или рабским подчинением другому.</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pacing w:val="-7"/>
          <w:szCs w:val="28"/>
          <w:lang w:eastAsia="ru-RU"/>
        </w:rPr>
        <w:t>Основными последствиями жестокого обращения и насилия </w:t>
      </w:r>
      <w:r w:rsidRPr="00ED4833">
        <w:rPr>
          <w:rFonts w:eastAsia="Times New Roman" w:cs="Times New Roman"/>
          <w:color w:val="111111"/>
          <w:spacing w:val="-5"/>
          <w:szCs w:val="28"/>
          <w:lang w:eastAsia="ru-RU"/>
        </w:rPr>
        <w:t>являются эмоциональные и поведенческие нару</w:t>
      </w:r>
      <w:r w:rsidRPr="00ED4833">
        <w:rPr>
          <w:rFonts w:eastAsia="Times New Roman" w:cs="Times New Roman"/>
          <w:color w:val="111111"/>
          <w:spacing w:val="-5"/>
          <w:szCs w:val="28"/>
          <w:lang w:eastAsia="ru-RU"/>
        </w:rPr>
        <w:softHyphen/>
        <w:t>шения, включая девиантное поведение; наруше</w:t>
      </w:r>
      <w:r w:rsidRPr="00ED4833">
        <w:rPr>
          <w:rFonts w:eastAsia="Times New Roman" w:cs="Times New Roman"/>
          <w:color w:val="111111"/>
          <w:spacing w:val="-5"/>
          <w:szCs w:val="28"/>
          <w:lang w:eastAsia="ru-RU"/>
        </w:rPr>
        <w:softHyphen/>
      </w:r>
      <w:r w:rsidRPr="00ED4833">
        <w:rPr>
          <w:rFonts w:eastAsia="Times New Roman" w:cs="Times New Roman"/>
          <w:color w:val="111111"/>
          <w:spacing w:val="-3"/>
          <w:szCs w:val="28"/>
          <w:lang w:eastAsia="ru-RU"/>
        </w:rPr>
        <w:t>ние социализации ребенка; трудности в создании </w:t>
      </w:r>
      <w:r w:rsidRPr="00ED4833">
        <w:rPr>
          <w:rFonts w:eastAsia="Times New Roman" w:cs="Times New Roman"/>
          <w:color w:val="111111"/>
          <w:spacing w:val="-5"/>
          <w:szCs w:val="28"/>
          <w:lang w:eastAsia="ru-RU"/>
        </w:rPr>
        <w:t>в создании собственной семьи воспитании детей.</w:t>
      </w:r>
    </w:p>
    <w:p w:rsidR="00ED4833" w:rsidRPr="00ED4833" w:rsidRDefault="00ED4833" w:rsidP="00ED4833">
      <w:pPr>
        <w:spacing w:before="75" w:after="0" w:line="240" w:lineRule="auto"/>
        <w:ind w:firstLine="708"/>
        <w:contextualSpacing w:val="0"/>
        <w:jc w:val="center"/>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Признаки, характерные для различных видов насилия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Чаще всего дети, которые подвергаются жестокому обращению, ни с кем не делятся своими переживаниями.</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Наблюдательный взрослый (учитель, социальный педагог, любой человек из окружения ребенка) по определенным внешним признакам может предположить, что по отношению к ребенку применяется насилие. Следует подчеркнуть, что для этого важно наличие не одного какого-либо признака, а сочетание их – именно это должно привлечь внимание педагога и родителей:</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плохо развивается – его психическое и физическое развитие не соответствует возрасту;</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неухожен, неопрятен; он апатичен, часто плачет или, напротив, агрессивен, вызывающе себя ведет;</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демонстрирует изменчивое поведение – оно постоянно переходит от спокойного к внезапно возбужденному состоянию и наоборот. Такое поведение часто является причиной плохих контактов ребенка с другими детьми, приводит к его изоляции, отверженности в группе;</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у ребенка могут быть проблемы с обучением в связи с плохой концентрацией внимания, общей несобранностью, усталостью, недосыпанием;</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проявляет отрицательное отношение к собственному телу, вплоть до причинения себе телесных повреждений;</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отказывается раздеваться, стремится скрыть синяки;</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для ребенка характерны повторяющиеся жалобы на недомогание – головную боль, боли в животе, внешние воспаления в области мочеполовых органов;</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явно испытывает враждебность или чувство страха по отношению к отцу   (другим знакомым мужчинам) или матери (другим знакомым женщинам);</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проявляет сильную реакцию испуга или отвращения в связи с физической близостью определенного взрослого;</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судорожно реагирует на поднятую руку (как бы сжимается, боясь удара);</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lastRenderedPageBreak/>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чрезмерно стремится к одобрению, ласке любых взрослых; уходит от конфликтов, споров с другими детьми; гипертрофированно проявляет заботу обо всем и обо всех;</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демонстрирует несоответствующее возрасту «взрослое» поведение, рационален, интересуется вопросами секса;</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ребенок рассказывает о случаях насилия или сексуальных домогательствах, которые якобы произошли с другими детьми;</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к перечисленным выше признакам также могут добавиться проблемы со сном, боязнь темноты, энурез.</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В случаях, если эти признаки насторожили педагога в отношении кого-либо из детей, следует обратить внимание и на его родителей. В беседе о ребенке такие родители:</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настороженны, чрезмерно озабоченны, или наоборот, безразличны;</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на жалобы по поводу поведения ребенка реагируют очень бурно, эмоционально, или наоборот, холодно;</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родители часто переводят ребенка из одного учреждения в другое;</w:t>
      </w:r>
    </w:p>
    <w:p w:rsidR="00ED4833" w:rsidRPr="00ED4833" w:rsidRDefault="00ED4833" w:rsidP="00ED4833">
      <w:pPr>
        <w:spacing w:after="0" w:line="240" w:lineRule="auto"/>
        <w:ind w:firstLine="660"/>
        <w:contextualSpacing w:val="0"/>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часто меняют участкового врача ребенка.</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Главная задача педагога в решении вопросов профилактики жестокости и насилия – планомерная информационная работа с детьми и родителями.</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Классный руководитель, педагог может проводить следующую работу по данному направлению:</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информационная работа с детьми по вопросам профилактики жестокости и насилия;</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информирование по проблеме жесткого обращения с детьми (формы, факторы, ответственность, реагирование на ситуации жестокого обращения с ребенком в семье);</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изучение нормативных документов, защищающих ребенка от жестокого обращения (семинары, консультации);</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информирование родителей по проблеме профилактики жестокости и насилия.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Жестокое обращение с ребёнком не может быть безнаказанным, в российском законодательстве существует несколько видов ответственности лиц, допускающих жестокое обращение с ребенком.</w:t>
      </w:r>
    </w:p>
    <w:p w:rsidR="00ED4833" w:rsidRPr="00ED4833" w:rsidRDefault="00ED4833" w:rsidP="00ED4833">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Административная ответственность. 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ED4833" w:rsidRPr="00ED4833" w:rsidRDefault="00ED4833" w:rsidP="00ED4833">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xml:space="preserve">Российское уголовное законодательство предусматривает ответственность лиц за все виды физического и сексуального насилия над детьми, а также </w:t>
      </w:r>
      <w:r w:rsidRPr="00ED4833">
        <w:rPr>
          <w:rFonts w:eastAsia="Times New Roman" w:cs="Times New Roman"/>
          <w:color w:val="111111"/>
          <w:szCs w:val="28"/>
          <w:lang w:eastAsia="ru-RU"/>
        </w:rPr>
        <w:lastRenderedPageBreak/>
        <w:t>по ряду статей за психическое насилие и за пренебрежение основными потребностями детей, отсутствие заботы о них.</w:t>
      </w:r>
    </w:p>
    <w:p w:rsidR="00ED4833" w:rsidRPr="00ED4833" w:rsidRDefault="00ED4833" w:rsidP="00ED4833">
      <w:pPr>
        <w:numPr>
          <w:ilvl w:val="0"/>
          <w:numId w:val="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Гражданско-правовая ответственность.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лишению родительских прав (ст. 69 Семейного кодекса Российской Федерации),</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ограничение родительских прав (ст. 73 Семейного кодекса Российской Федерации), </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отобрание ребенка при непосредственной угрозе жизни ребенка или его здоровью (ст. 77 Семейного кодекса Российской Федерации).</w:t>
      </w:r>
    </w:p>
    <w:p w:rsidR="00ED4833" w:rsidRPr="00ED4833" w:rsidRDefault="00ED4833" w:rsidP="00ED4833">
      <w:pPr>
        <w:numPr>
          <w:ilvl w:val="0"/>
          <w:numId w:val="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Дисциплинарная ответственность наступает, если должностные лица, в чьи обязанности входит обеспечение воспитания, содержания, обучения детей, допускают сокрытие или оставление без внимания фактов жестокого обращения с детьми.При сокрытии фактов жестокого обращения с детьми, совершается должностное преступление.</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Педагог может заметить изменения в поведении, психоэмоциональном состоянии ребенка и предположить что с ним, возможно, обращаются жестоко, проявляют различного рода насилие. Внимание педагогов к детям поможет своевременно оказать им необходимую помощь. Каждому взрослому, находящемуся рядом с детьми, важно не оставаться равнодушными к их судьбе и информировать соответствующие службы о фактах жестокого обращения с детьми.</w:t>
      </w:r>
    </w:p>
    <w:p w:rsidR="00ED4833" w:rsidRPr="00ED4833" w:rsidRDefault="00ED4833" w:rsidP="00ED4833">
      <w:pPr>
        <w:spacing w:before="75" w:after="0" w:line="240" w:lineRule="auto"/>
        <w:ind w:firstLine="708"/>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Особенности поведения родителей или попечителей, позволяющие заподозрить жестокость по отношению к ребенку</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беседе - противоречивые, путаные объяснения причин травм у ребенка или отказ дать объяснения</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Позднее обращение за медицинской помощью, иногда инициатива обращения за помощью идет от постороннего лица</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Перекладывание ответственности за травму на самого ребенка</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Неадекватность реакции родителей на тяжесть повреждений: преуменьшение или преувеличение их</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Невнимание к ребенку, неласковое обращение с ним</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Отсутствие обеспокоенности за судьбу ребенка</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Выказывание большой обеспокоенности собственными проблемами, не относящимися к здоровью ребенка</w:t>
      </w:r>
    </w:p>
    <w:p w:rsidR="00ED4833" w:rsidRPr="00ED4833" w:rsidRDefault="00ED4833" w:rsidP="00ED4833">
      <w:pPr>
        <w:numPr>
          <w:ilvl w:val="0"/>
          <w:numId w:val="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Рассказы о том, как их самих наказывали в детстве.</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Последовательность действий педагога</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lastRenderedPageBreak/>
        <w:t>в случае выявления факта жестокости и насилия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1. Постараться «разговорить» ребенка, установить контакт, доверительные отношения с ним. Оказать эмоциональную поддержку. Здесь необходимо учесть, что взрослый должен продемонстрировать по отношению к ребенку интерес, дружелюбие, искренность, теплоту и эмпатию. В таком случае ребенок почувствует, что данный человек действительно слышит и понимает его мысли и чувства. Осмотреть повреждения, не отправлять домой, если он боится туда возвращаться. Если нет возможности устроить его на ночлег к родственникам или в другое безопасное место необходимо обратиться: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0"/>
          <w:szCs w:val="20"/>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в полицию или прокуратуру, если действия родителей являются преступными. Чаще всего имеет место сочетание ненадлежащего исполнения обязанностей по воспитанию ребенка с жестоким обращением;</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0"/>
          <w:szCs w:val="20"/>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в травмпункт или другое медицинское учреждение, чтобы зафиксировать травмы;</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0"/>
          <w:szCs w:val="20"/>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в орган опеки и попечительства по месту фактического проживания ребенка, если родители относятся к группе риска по алкоголизму, наркомании или психическим заболеваниям и невозможно их обучить родительским навыкам;</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0"/>
          <w:szCs w:val="20"/>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на консультацию к психологу, социальному педагогу.</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2. Рекомендовать родителям (законным представителям) проведение диагностического обследования ребенка и всей семьи, с целью установления причин имеющихся у ребенка нарушений (домашнее насилие, алкоголизм, наркомания, асоциальное поведение родителей, психические заболевания).</w:t>
      </w:r>
    </w:p>
    <w:p w:rsidR="00ED4833" w:rsidRPr="00ED4833" w:rsidRDefault="00ED4833" w:rsidP="00ED4833">
      <w:pPr>
        <w:numPr>
          <w:ilvl w:val="0"/>
          <w:numId w:val="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Обучения родителей ненасильственным методам воспитания, приемам релаксации и способам снятия нервно-психического напряжения.</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 основным задачам администрации, социального педагога ОУ по выявлению и предотвращению жестокого обращения с детьми относятся следующие                 (Доронова Т.Н. и др., 2003):</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-принятие решения об организации работы по выявлению случаев оказания помощи детям, испытывающим насилие и жестокое обращение со стороны родителей</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взаимодействие с социальным педагогом, педагогами ОУ по данной проблеме через ПМПк, привлечение специалистов по охране прав детства.</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Получив информацию о факте жестокого обращения, прежде всего, следует наедине тактично поговорить с ребенком. Поскольку обидчик может являться членом его семьи, не стоит ожидать, что ребенок сразу расскажет о факте насилия. Нужно заслужить его доверие и продемонстрировать, что ребенок может найти у Вас защиту.</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Если ребенок говорит об этом в классе, покажите, что Вы приняли это к сведению, («Это очень серьезно. Давай мы поговорим об этом позже») и смените тему. Затем организуйте разговор с ним наедине.</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Если ребенок сообщает Вам о насилии:</w:t>
      </w:r>
    </w:p>
    <w:p w:rsidR="00ED4833" w:rsidRPr="00ED4833" w:rsidRDefault="00ED4833" w:rsidP="00ED4833">
      <w:pPr>
        <w:numPr>
          <w:ilvl w:val="0"/>
          <w:numId w:val="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Постарайтесь разговорить ребенка. Отнеситесь к нему серьезно и верьте ему. Успокойте и поддержите ребенка словами. Доведите до его сознания, что он правильно сделал, сообщив Вам об этом, что он не виноват в совершенном насилии и что такое случается и с другими детьми.</w:t>
      </w:r>
    </w:p>
    <w:p w:rsidR="00ED4833" w:rsidRPr="00ED4833" w:rsidRDefault="00ED4833" w:rsidP="00ED4833">
      <w:pPr>
        <w:numPr>
          <w:ilvl w:val="0"/>
          <w:numId w:val="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Сообщите ребенку, какие действия Вы намерены предпринять («Мне нужно сказать об этом сотруднику полиции (социальному педагогуи т.д.). Они захотят задать тебе несколько вопросов. Они постараются тебе помочь»). Не давайте обещаний, которых Вы не сможете выполнить! Терпеливо и честно отвечайте на вопросы ребенка.</w:t>
      </w:r>
    </w:p>
    <w:p w:rsidR="00ED4833" w:rsidRPr="00ED4833" w:rsidRDefault="00ED4833" w:rsidP="00ED4833">
      <w:pPr>
        <w:numPr>
          <w:ilvl w:val="0"/>
          <w:numId w:val="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Обязательно выясните у ребенка, сможет ли он подтвердить свое заявление в присутствии работников полиции и иных органов по защите детей, а также есть ли кто-то еще, кто сможет подтвердить эту информацию. Это поможет Вам определить алгоритм своих действий.</w:t>
      </w:r>
    </w:p>
    <w:p w:rsidR="00ED4833" w:rsidRPr="00ED4833" w:rsidRDefault="00ED4833" w:rsidP="00ED4833">
      <w:pPr>
        <w:numPr>
          <w:ilvl w:val="0"/>
          <w:numId w:val="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Помогите ребенку подготовить план безопасности. Ребенку нужно:</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Знать места, где он будет в безопасности.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Не пытаться самому остановить насилие.</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Знать взрослого, к которому можно обратиться, или телефон, по которому можно позвонить.</w:t>
      </w:r>
    </w:p>
    <w:p w:rsidR="00ED4833" w:rsidRPr="00ED4833" w:rsidRDefault="00ED4833" w:rsidP="00ED4833">
      <w:pPr>
        <w:numPr>
          <w:ilvl w:val="0"/>
          <w:numId w:val="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Поговорите с законным представителем или родственником ребенка (но не с агрессором!). В ходе беседы очень важно:</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Не обвинять.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Дать гарантию конфиденциальности.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Говорить с позиции заботы о ребенке и матери (если она также является жертвой насилия).</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Алгоритм действия сотрудников образовательных учреждений:</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первую очередь, ребенок, пришедший в школу с телесными повреждениями, должен пройти осмотр медицинским работником для того, чтобы определить, может ли ребенок в таком состоянии заниматься в школе и не требуется ли ему немедленная медицинская помощь. Одновременно телесные повреждения ребенка фиксируются в медицинской документации.</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 предположительном факте насилия следует </w:t>
      </w:r>
      <w:r w:rsidRPr="00ED4833">
        <w:rPr>
          <w:rFonts w:eastAsia="Times New Roman" w:cs="Times New Roman"/>
          <w:b/>
          <w:bCs/>
          <w:color w:val="111111"/>
          <w:szCs w:val="28"/>
          <w:lang w:eastAsia="ru-RU"/>
        </w:rPr>
        <w:t>сообщить директору школы</w:t>
      </w:r>
      <w:r w:rsidRPr="00ED4833">
        <w:rPr>
          <w:rFonts w:eastAsia="Times New Roman" w:cs="Times New Roman"/>
          <w:color w:val="111111"/>
          <w:szCs w:val="28"/>
          <w:lang w:eastAsia="ru-RU"/>
        </w:rPr>
        <w:t> путем направления служебной записки.</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Директор обязан сообщить о данном факте </w:t>
      </w:r>
      <w:r w:rsidRPr="00ED4833">
        <w:rPr>
          <w:rFonts w:eastAsia="Times New Roman" w:cs="Times New Roman"/>
          <w:b/>
          <w:bCs/>
          <w:color w:val="111111"/>
          <w:szCs w:val="28"/>
          <w:lang w:eastAsia="ru-RU"/>
        </w:rPr>
        <w:t>в орган опеки и попечительства и/или орган внутренних дел (см. выше)</w:t>
      </w:r>
      <w:r w:rsidRPr="00ED4833">
        <w:rPr>
          <w:rFonts w:eastAsia="Times New Roman" w:cs="Times New Roman"/>
          <w:color w:val="111111"/>
          <w:szCs w:val="28"/>
          <w:lang w:eastAsia="ru-RU"/>
        </w:rPr>
        <w:t>. При отсутствии на месте руководства школы, педагогу следует самостоятельно сообщить в указанные органы о данном факте.</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Следует </w:t>
      </w:r>
      <w:r w:rsidRPr="00ED4833">
        <w:rPr>
          <w:rFonts w:eastAsia="Times New Roman" w:cs="Times New Roman"/>
          <w:b/>
          <w:bCs/>
          <w:color w:val="111111"/>
          <w:szCs w:val="28"/>
          <w:lang w:eastAsia="ru-RU"/>
        </w:rPr>
        <w:t>планировать свои действия совместно с сотрудниками органа опеки или полиции</w:t>
      </w:r>
      <w:r w:rsidRPr="00ED4833">
        <w:rPr>
          <w:rFonts w:eastAsia="Times New Roman" w:cs="Times New Roman"/>
          <w:color w:val="111111"/>
          <w:szCs w:val="28"/>
          <w:lang w:eastAsia="ru-RU"/>
        </w:rPr>
        <w:t>. Нужно выяснить, собираются ли они приехать в школу или домой к ребенку и в какое время, а также выяснить у ребенка, хочет ли он, чтобы с ним находился кто-то из взрослых при разговоре с представителем компетентного органа. При планировании действий следует проявлять </w:t>
      </w:r>
      <w:r w:rsidRPr="00ED4833">
        <w:rPr>
          <w:rFonts w:eastAsia="Times New Roman" w:cs="Times New Roman"/>
          <w:b/>
          <w:bCs/>
          <w:color w:val="111111"/>
          <w:szCs w:val="28"/>
          <w:lang w:eastAsia="ru-RU"/>
        </w:rPr>
        <w:t>особую деликатность</w:t>
      </w:r>
      <w:r w:rsidRPr="00ED4833">
        <w:rPr>
          <w:rFonts w:eastAsia="Times New Roman" w:cs="Times New Roman"/>
          <w:color w:val="111111"/>
          <w:szCs w:val="28"/>
          <w:lang w:eastAsia="ru-RU"/>
        </w:rPr>
        <w:t>, поскольку если факт насилия не будет доказан, а ребенок за свое заявление подвергнется еще большему насилию со стороны агрессора, это заставит его полностью потерять веру в возможность выхода из ситуации. </w:t>
      </w:r>
      <w:r w:rsidRPr="00ED4833">
        <w:rPr>
          <w:rFonts w:eastAsia="Times New Roman" w:cs="Times New Roman"/>
          <w:b/>
          <w:bCs/>
          <w:color w:val="111111"/>
          <w:szCs w:val="28"/>
          <w:lang w:eastAsia="ru-RU"/>
        </w:rPr>
        <w:t>Постарайтесь «не выдавать» ребенка</w:t>
      </w:r>
      <w:r w:rsidRPr="00ED4833">
        <w:rPr>
          <w:rFonts w:eastAsia="Times New Roman" w:cs="Times New Roman"/>
          <w:color w:val="111111"/>
          <w:szCs w:val="28"/>
          <w:lang w:eastAsia="ru-RU"/>
        </w:rPr>
        <w:t> – агрессор, по возможности, не должен знать, что информация исходила от него!</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Орган опеки должен провести </w:t>
      </w:r>
      <w:r w:rsidRPr="00ED4833">
        <w:rPr>
          <w:rFonts w:eastAsia="Times New Roman" w:cs="Times New Roman"/>
          <w:b/>
          <w:bCs/>
          <w:color w:val="111111"/>
          <w:szCs w:val="28"/>
          <w:lang w:eastAsia="ru-RU"/>
        </w:rPr>
        <w:t>немедленное обследование условий жизни ребенка</w:t>
      </w:r>
      <w:r w:rsidRPr="00ED4833">
        <w:rPr>
          <w:rFonts w:eastAsia="Times New Roman" w:cs="Times New Roman"/>
          <w:color w:val="111111"/>
          <w:szCs w:val="28"/>
          <w:lang w:eastAsia="ru-RU"/>
        </w:rPr>
        <w:t>, по результатам которого составляется акт обследования.</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 итогам проведенных мероприятий руководитель образовательного учреждения немедленно направляет в правоохранительные органы информацию о выявлении признаков жестокого обращения с ребенком, зафиксировав номер исходящего сообщения, приложив акт обследования условий жизни и воспитания ребенка, оставив копии сообщений и прилагаемых материалов в документах по делопроизводству.</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ED4833" w:rsidRPr="00ED4833" w:rsidRDefault="00ED4833" w:rsidP="00ED4833">
      <w:pPr>
        <w:numPr>
          <w:ilvl w:val="0"/>
          <w:numId w:val="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силу п. 2 ст. 64 Семейного кодекса РФ, если органом опеки и попечительства установлено, что между интересами родителей и детей имеются противоречия, родители не вправе представлять интересы своих детей. Если законный представитель ребенка является агрессором, компетентный орган должен определить, кто будет представлять интересы ребенка.</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Последовательность действий родителей в случае выявления факта жестокости и насилия по отношению к их ребенку:</w:t>
      </w:r>
    </w:p>
    <w:p w:rsidR="00ED4833" w:rsidRPr="00ED4833" w:rsidRDefault="00ED4833" w:rsidP="00ED4833">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Если есть синяки, ссадины, и прочие следы побоев — необходимо обратиться в медпункт и показать их медсестре, заведующему по воспитательной части, и дальше в любой травматологический пункт для освидетельствования. Есть специальная процедура, регламентированная законом - при вашем обращении в травматологический пункт и фиксации в медицинской документации последствий физического насилия медицинский работник обязан послать информацию в отдел по профилактике правонарушений несовершеннолетних, чтобы этот случай стал предметом внимания дознавателей (работников следственных органов полиции).</w:t>
      </w:r>
    </w:p>
    <w:p w:rsidR="00ED4833" w:rsidRPr="00ED4833" w:rsidRDefault="00ED4833" w:rsidP="00ED4833">
      <w:pPr>
        <w:numPr>
          <w:ilvl w:val="0"/>
          <w:numId w:val="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После освидетельствования побоев можно написать список обидчиков, и приложить его к заявлению в трех экземплярах — для директора школы, заместителя директора по воспитательной работе и сотрудника полиции (участкового или инспектора по делам несовершеннолетних).</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u w:val="single"/>
          <w:lang w:eastAsia="ru-RU"/>
        </w:rPr>
        <w:t>Важно!</w:t>
      </w:r>
      <w:r w:rsidRPr="00ED4833">
        <w:rPr>
          <w:rFonts w:eastAsia="Times New Roman" w:cs="Times New Roman"/>
          <w:color w:val="111111"/>
          <w:szCs w:val="28"/>
          <w:lang w:eastAsia="ru-RU"/>
        </w:rPr>
        <w:t> Обращение родителей (письменное заявление) должно быть зарегистрировано в канцелярии и иметь входящий номер.</w:t>
      </w:r>
    </w:p>
    <w:p w:rsidR="00ED4833" w:rsidRPr="00ED4833" w:rsidRDefault="00ED4833" w:rsidP="00ED4833">
      <w:pPr>
        <w:numPr>
          <w:ilvl w:val="0"/>
          <w:numId w:val="9"/>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Если участковый отказывается принимать заявление от родителей,   тогда оно дополняется фразой «участковый Ф.И.О. отказался принимать заявление» и направляется в районное отделение полиции (РОВД), а именно — к начальнику участкового.</w:t>
      </w:r>
    </w:p>
    <w:p w:rsidR="00ED4833" w:rsidRPr="00ED4833" w:rsidRDefault="00ED4833" w:rsidP="00ED4833">
      <w:pPr>
        <w:numPr>
          <w:ilvl w:val="0"/>
          <w:numId w:val="9"/>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случае морального унижения (издевательство или угрозы) при отсутствии физических побоев также пишется заявление (директору школы и в полицию).</w:t>
      </w:r>
    </w:p>
    <w:p w:rsidR="00ED4833" w:rsidRPr="00ED4833" w:rsidRDefault="00ED4833" w:rsidP="00ED4833">
      <w:pPr>
        <w:numPr>
          <w:ilvl w:val="0"/>
          <w:numId w:val="9"/>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Кроме того, можно (и нужно!) обратиться к психотерапевту, если родитель чувствует страх, тревогу, а у ребенка пониженное настроение и нет желания ходить в школу, есть психосоматические нарушения.</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Ребенку – жертве жестокого обращения потребуется особая</w:t>
      </w:r>
      <w:r w:rsidRPr="00ED4833">
        <w:rPr>
          <w:rFonts w:eastAsia="Times New Roman" w:cs="Times New Roman"/>
          <w:b/>
          <w:bCs/>
          <w:color w:val="111111"/>
          <w:szCs w:val="28"/>
          <w:lang w:eastAsia="ru-RU"/>
        </w:rPr>
        <w:t> поддержка со стороны педагогов, психологическая помощь и постоянный последующий контроль за ситуацией в семье. </w:t>
      </w:r>
      <w:r w:rsidRPr="00ED4833">
        <w:rPr>
          <w:rFonts w:eastAsia="Times New Roman" w:cs="Times New Roman"/>
          <w:color w:val="111111"/>
          <w:szCs w:val="28"/>
          <w:lang w:eastAsia="ru-RU"/>
        </w:rPr>
        <w:t>Вероятно, ребенка в семье будут подвергать преследованию за то, что он сообщил о факте насилия. Чтобы избежать этого потребуется совместная работа школы, комиссии по делам несовершеннолетних, органа опеки и правоохранительных органов.</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Поэтому очень важно, чтобы педагоги и другие взрослые знали инстанции, куда они могут обратиться за помощью:</w:t>
      </w:r>
    </w:p>
    <w:p w:rsidR="00ED4833" w:rsidRPr="00ED4833" w:rsidRDefault="00ED4833" w:rsidP="00ED4833">
      <w:pPr>
        <w:numPr>
          <w:ilvl w:val="0"/>
          <w:numId w:val="10"/>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Органы опеки и попечительства.</w:t>
      </w:r>
    </w:p>
    <w:p w:rsidR="00ED4833" w:rsidRPr="00ED4833" w:rsidRDefault="00ED4833" w:rsidP="00ED4833">
      <w:pPr>
        <w:numPr>
          <w:ilvl w:val="0"/>
          <w:numId w:val="10"/>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Комиссия по делам несовершеннолетних и защите их прав.</w:t>
      </w:r>
    </w:p>
    <w:p w:rsidR="00ED4833" w:rsidRPr="00ED4833" w:rsidRDefault="00ED4833" w:rsidP="00ED4833">
      <w:pPr>
        <w:numPr>
          <w:ilvl w:val="0"/>
          <w:numId w:val="10"/>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Оказание психологической помощи жертвам насилия.</w:t>
      </w:r>
    </w:p>
    <w:p w:rsidR="00ED4833" w:rsidRPr="00ED4833" w:rsidRDefault="00ED4833" w:rsidP="00ED4833">
      <w:pPr>
        <w:numPr>
          <w:ilvl w:val="0"/>
          <w:numId w:val="10"/>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Социально-реабилитационные центры.</w:t>
      </w:r>
    </w:p>
    <w:p w:rsidR="00ED4833" w:rsidRPr="00ED4833" w:rsidRDefault="00ED4833" w:rsidP="00ED4833">
      <w:pPr>
        <w:numPr>
          <w:ilvl w:val="0"/>
          <w:numId w:val="10"/>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Службы юридической помощи.</w:t>
      </w:r>
    </w:p>
    <w:p w:rsidR="00ED4833" w:rsidRPr="00ED4833" w:rsidRDefault="00ED4833" w:rsidP="00ED4833">
      <w:pPr>
        <w:numPr>
          <w:ilvl w:val="0"/>
          <w:numId w:val="10"/>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Службы экстренной психологической помощи.</w:t>
      </w:r>
    </w:p>
    <w:p w:rsidR="00ED4833" w:rsidRPr="00ED4833" w:rsidRDefault="00ED4833" w:rsidP="00ED4833">
      <w:pPr>
        <w:spacing w:after="0" w:line="240" w:lineRule="auto"/>
        <w:ind w:firstLine="660"/>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Психолого-педагогические правила организации общения между учителем и учениками</w:t>
      </w:r>
    </w:p>
    <w:p w:rsidR="00ED4833" w:rsidRPr="00ED4833" w:rsidRDefault="00ED4833" w:rsidP="00ED4833">
      <w:pPr>
        <w:numPr>
          <w:ilvl w:val="0"/>
          <w:numId w:val="1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Будьте внимательны к своим ученикам, отмечайте малейшие изменения в их поведении, любые отклонения от нормы. Пристального внимания учителей и родителей требуют резкие “вдруг” возникшие изменения в поведении.</w:t>
      </w:r>
    </w:p>
    <w:p w:rsidR="00ED4833" w:rsidRPr="00ED4833" w:rsidRDefault="00ED4833" w:rsidP="00ED4833">
      <w:pPr>
        <w:numPr>
          <w:ilvl w:val="0"/>
          <w:numId w:val="1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Обратите внимание на изменение работоспособности ученика (не может продолжительное время работать без отвлечений и ошибок из-за быстро нарастающего утомления).</w:t>
      </w:r>
    </w:p>
    <w:p w:rsidR="00ED4833" w:rsidRPr="00ED4833" w:rsidRDefault="00ED4833" w:rsidP="00ED4833">
      <w:pPr>
        <w:numPr>
          <w:ilvl w:val="0"/>
          <w:numId w:val="1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Нельзя торопиться с выводами, проявляйте терпение, доброжелательность по отношению к ученику. Понаблюдайте, побеседуйте с родителями.</w:t>
      </w:r>
    </w:p>
    <w:p w:rsidR="00ED4833" w:rsidRPr="00ED4833" w:rsidRDefault="00ED4833" w:rsidP="00ED4833">
      <w:pPr>
        <w:numPr>
          <w:ilvl w:val="0"/>
          <w:numId w:val="1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Будьте объективны не только в оценке ученика, но и в сложившейся ситуации. Не поддавайтесь эмоциям, чувствам, которые мешают решению проблемы.</w:t>
      </w:r>
    </w:p>
    <w:p w:rsidR="00ED4833" w:rsidRPr="00ED4833" w:rsidRDefault="00ED4833" w:rsidP="00ED4833">
      <w:pPr>
        <w:numPr>
          <w:ilvl w:val="0"/>
          <w:numId w:val="11"/>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Всегда чувствуйте психологическую атмосферу в классе. Для этого необходимо:</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наблюдать за детьми и обращать внимание на их поведение;</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понимать выражение глаз ребят, их мимику, жесты;</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уметь сопоставлять психологическую атмосферу сегодняшнего дня со вчерашней.</w:t>
      </w:r>
    </w:p>
    <w:p w:rsidR="00ED4833" w:rsidRPr="00ED4833" w:rsidRDefault="00ED4833" w:rsidP="00ED4833">
      <w:pPr>
        <w:numPr>
          <w:ilvl w:val="0"/>
          <w:numId w:val="1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Искренне интересуйтесь жизнью своих учеников. Относитесь сочувственно к мыслям и желаниям детей: не придирайтесь, не пытайтесь переделать, не критикуйте, чаще хвалите!</w:t>
      </w:r>
    </w:p>
    <w:p w:rsidR="00ED4833" w:rsidRPr="00ED4833" w:rsidRDefault="00ED4833" w:rsidP="00ED4833">
      <w:pPr>
        <w:numPr>
          <w:ilvl w:val="0"/>
          <w:numId w:val="1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Знать и уметь дать профессионально грамотные рекомендации родителям, дети которых подверглись жестокому обращению или насилию со стороны взрослых или сверстников.</w:t>
      </w:r>
    </w:p>
    <w:p w:rsidR="00ED4833" w:rsidRPr="00ED4833" w:rsidRDefault="00ED4833" w:rsidP="00ED4833">
      <w:pPr>
        <w:numPr>
          <w:ilvl w:val="0"/>
          <w:numId w:val="12"/>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Быть честным с семьей, стараться подробно разъяснить родителям причину разговора с ними.</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Стратегии безопасного поведения</w:t>
      </w:r>
      <w:r w:rsidRPr="00ED4833">
        <w:rPr>
          <w:rFonts w:eastAsia="Times New Roman" w:cs="Times New Roman"/>
          <w:color w:val="111111"/>
          <w:szCs w:val="28"/>
          <w:lang w:eastAsia="ru-RU"/>
        </w:rPr>
        <w:t>,</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которые следует обсудить с детьми и родителями</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i/>
          <w:iCs/>
          <w:color w:val="000000"/>
          <w:spacing w:val="2"/>
          <w:szCs w:val="28"/>
          <w:lang w:eastAsia="ru-RU"/>
        </w:rPr>
        <w:t>Безопасность по телефону</w:t>
      </w:r>
    </w:p>
    <w:p w:rsidR="00ED4833" w:rsidRPr="00ED4833" w:rsidRDefault="00ED4833" w:rsidP="00ED4833">
      <w:pPr>
        <w:numPr>
          <w:ilvl w:val="0"/>
          <w:numId w:val="1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Поднимая трубку, не называй своего </w:t>
      </w:r>
      <w:r w:rsidRPr="00ED4833">
        <w:rPr>
          <w:rFonts w:eastAsia="Times New Roman" w:cs="Times New Roman"/>
          <w:color w:val="000000"/>
          <w:spacing w:val="-8"/>
          <w:szCs w:val="28"/>
          <w:lang w:eastAsia="ru-RU"/>
        </w:rPr>
        <w:t>имени или имени звонящего, ты можешь </w:t>
      </w:r>
      <w:r w:rsidRPr="00ED4833">
        <w:rPr>
          <w:rFonts w:eastAsia="Times New Roman" w:cs="Times New Roman"/>
          <w:color w:val="000000"/>
          <w:spacing w:val="5"/>
          <w:szCs w:val="28"/>
          <w:lang w:eastAsia="ru-RU"/>
        </w:rPr>
        <w:t>легко ошибиться. </w:t>
      </w:r>
      <w:r w:rsidRPr="00ED4833">
        <w:rPr>
          <w:rFonts w:eastAsia="Times New Roman" w:cs="Times New Roman"/>
          <w:color w:val="000000"/>
          <w:spacing w:val="-9"/>
          <w:szCs w:val="28"/>
          <w:lang w:eastAsia="ru-RU"/>
        </w:rPr>
        <w:t>Никогда и никому не говори, что ты дома один.</w:t>
      </w:r>
    </w:p>
    <w:p w:rsidR="00ED4833" w:rsidRPr="00ED4833" w:rsidRDefault="00ED4833" w:rsidP="00ED4833">
      <w:pPr>
        <w:numPr>
          <w:ilvl w:val="0"/>
          <w:numId w:val="1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6"/>
          <w:szCs w:val="28"/>
          <w:lang w:eastAsia="ru-RU"/>
        </w:rPr>
        <w:t>Если просят назвать адрес, не называй, </w:t>
      </w:r>
      <w:r w:rsidRPr="00ED4833">
        <w:rPr>
          <w:rFonts w:eastAsia="Times New Roman" w:cs="Times New Roman"/>
          <w:color w:val="000000"/>
          <w:spacing w:val="2"/>
          <w:szCs w:val="28"/>
          <w:lang w:eastAsia="ru-RU"/>
        </w:rPr>
        <w:t>попроси перезвонить позже, назвав</w:t>
      </w:r>
      <w:r w:rsidRPr="00ED4833">
        <w:rPr>
          <w:rFonts w:eastAsia="Times New Roman" w:cs="Times New Roman"/>
          <w:color w:val="111111"/>
          <w:szCs w:val="28"/>
          <w:lang w:eastAsia="ru-RU"/>
        </w:rPr>
        <w:t> </w:t>
      </w:r>
      <w:r w:rsidRPr="00ED4833">
        <w:rPr>
          <w:rFonts w:eastAsia="Times New Roman" w:cs="Times New Roman"/>
          <w:color w:val="000000"/>
          <w:spacing w:val="-1"/>
          <w:szCs w:val="28"/>
          <w:lang w:eastAsia="ru-RU"/>
        </w:rPr>
        <w:t>время прихода родителей.</w:t>
      </w:r>
    </w:p>
    <w:p w:rsidR="00ED4833" w:rsidRPr="00ED4833" w:rsidRDefault="00ED4833" w:rsidP="00ED4833">
      <w:pPr>
        <w:numPr>
          <w:ilvl w:val="0"/>
          <w:numId w:val="1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Договариваясь о встрече с друзьями, </w:t>
      </w:r>
      <w:r w:rsidRPr="00ED4833">
        <w:rPr>
          <w:rFonts w:eastAsia="Times New Roman" w:cs="Times New Roman"/>
          <w:color w:val="000000"/>
          <w:spacing w:val="-3"/>
          <w:szCs w:val="28"/>
          <w:lang w:eastAsia="ru-RU"/>
        </w:rPr>
        <w:t>назначай ее на время, когда в квартире </w:t>
      </w:r>
      <w:r w:rsidRPr="00ED4833">
        <w:rPr>
          <w:rFonts w:eastAsia="Times New Roman" w:cs="Times New Roman"/>
          <w:color w:val="000000"/>
          <w:spacing w:val="1"/>
          <w:szCs w:val="28"/>
          <w:lang w:eastAsia="ru-RU"/>
        </w:rPr>
        <w:t>будет еще кто-то, кроме тебя; </w:t>
      </w:r>
      <w:r w:rsidRPr="00ED4833">
        <w:rPr>
          <w:rFonts w:eastAsia="Times New Roman" w:cs="Times New Roman"/>
          <w:color w:val="000000"/>
          <w:spacing w:val="2"/>
          <w:szCs w:val="28"/>
          <w:lang w:eastAsia="ru-RU"/>
        </w:rPr>
        <w:t>Если тебя пытаются втянуть </w:t>
      </w:r>
      <w:r w:rsidRPr="00ED4833">
        <w:rPr>
          <w:rFonts w:eastAsia="Times New Roman" w:cs="Times New Roman"/>
          <w:color w:val="000000"/>
          <w:spacing w:val="1"/>
          <w:szCs w:val="28"/>
          <w:lang w:eastAsia="ru-RU"/>
        </w:rPr>
        <w:t>в непристойный разговор, положи </w:t>
      </w:r>
      <w:r w:rsidRPr="00ED4833">
        <w:rPr>
          <w:rFonts w:eastAsia="Times New Roman" w:cs="Times New Roman"/>
          <w:color w:val="000000"/>
          <w:spacing w:val="2"/>
          <w:szCs w:val="28"/>
          <w:lang w:eastAsia="ru-RU"/>
        </w:rPr>
        <w:t>трубку и сообщи обязательно</w:t>
      </w:r>
      <w:r w:rsidRPr="00ED4833">
        <w:rPr>
          <w:rFonts w:eastAsia="Times New Roman" w:cs="Times New Roman"/>
          <w:color w:val="000000"/>
          <w:spacing w:val="-5"/>
          <w:szCs w:val="28"/>
          <w:lang w:eastAsia="ru-RU"/>
        </w:rPr>
        <w:t>родителям.</w:t>
      </w:r>
    </w:p>
    <w:p w:rsidR="00ED4833" w:rsidRPr="00ED4833" w:rsidRDefault="00ED4833" w:rsidP="00ED4833">
      <w:pPr>
        <w:numPr>
          <w:ilvl w:val="0"/>
          <w:numId w:val="1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5"/>
          <w:szCs w:val="28"/>
          <w:lang w:eastAsia="ru-RU"/>
        </w:rPr>
        <w:t>Если абонент ошибся номером и спра</w:t>
      </w:r>
      <w:r w:rsidRPr="00ED4833">
        <w:rPr>
          <w:rFonts w:eastAsia="Times New Roman" w:cs="Times New Roman"/>
          <w:color w:val="000000"/>
          <w:spacing w:val="5"/>
          <w:szCs w:val="28"/>
          <w:lang w:eastAsia="ru-RU"/>
        </w:rPr>
        <w:softHyphen/>
      </w:r>
      <w:r w:rsidRPr="00ED4833">
        <w:rPr>
          <w:rFonts w:eastAsia="Times New Roman" w:cs="Times New Roman"/>
          <w:color w:val="000000"/>
          <w:szCs w:val="28"/>
          <w:lang w:eastAsia="ru-RU"/>
        </w:rPr>
        <w:t>шивает, какой это номер, попроси назвать его </w:t>
      </w:r>
      <w:r w:rsidRPr="00ED4833">
        <w:rPr>
          <w:rFonts w:eastAsia="Times New Roman" w:cs="Times New Roman"/>
          <w:color w:val="000000"/>
          <w:spacing w:val="6"/>
          <w:szCs w:val="28"/>
          <w:lang w:eastAsia="ru-RU"/>
        </w:rPr>
        <w:t>набранный и ответь, что он ошибся, не на</w:t>
      </w:r>
      <w:r w:rsidRPr="00ED4833">
        <w:rPr>
          <w:rFonts w:eastAsia="Times New Roman" w:cs="Times New Roman"/>
          <w:color w:val="000000"/>
          <w:spacing w:val="6"/>
          <w:szCs w:val="28"/>
          <w:lang w:eastAsia="ru-RU"/>
        </w:rPr>
        <w:softHyphen/>
      </w:r>
      <w:r w:rsidRPr="00ED4833">
        <w:rPr>
          <w:rFonts w:eastAsia="Times New Roman" w:cs="Times New Roman"/>
          <w:color w:val="000000"/>
          <w:szCs w:val="28"/>
          <w:lang w:eastAsia="ru-RU"/>
        </w:rPr>
        <w:t>зывая своего.</w:t>
      </w:r>
    </w:p>
    <w:p w:rsidR="00ED4833" w:rsidRPr="00ED4833" w:rsidRDefault="00ED4833" w:rsidP="00ED4833">
      <w:pPr>
        <w:numPr>
          <w:ilvl w:val="0"/>
          <w:numId w:val="1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Если незнакомец спрашивает у тебя, один </w:t>
      </w:r>
      <w:r w:rsidRPr="00ED4833">
        <w:rPr>
          <w:rFonts w:eastAsia="Times New Roman" w:cs="Times New Roman"/>
          <w:color w:val="000000"/>
          <w:spacing w:val="11"/>
          <w:szCs w:val="28"/>
          <w:lang w:eastAsia="ru-RU"/>
        </w:rPr>
        <w:t>ли ты дома, отвечай, что нет, и кто-то из </w:t>
      </w:r>
      <w:r w:rsidRPr="00ED4833">
        <w:rPr>
          <w:rFonts w:eastAsia="Times New Roman" w:cs="Times New Roman"/>
          <w:color w:val="000000"/>
          <w:spacing w:val="4"/>
          <w:szCs w:val="28"/>
          <w:lang w:eastAsia="ru-RU"/>
        </w:rPr>
        <w:t>родителей спит или в ванной.</w:t>
      </w:r>
    </w:p>
    <w:p w:rsidR="00ED4833" w:rsidRPr="00ED4833" w:rsidRDefault="00ED4833" w:rsidP="00ED4833">
      <w:pPr>
        <w:numPr>
          <w:ilvl w:val="0"/>
          <w:numId w:val="1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8"/>
          <w:szCs w:val="28"/>
          <w:lang w:eastAsia="ru-RU"/>
        </w:rPr>
        <w:t>Если звонивший говорит, что он друг </w:t>
      </w:r>
      <w:r w:rsidRPr="00ED4833">
        <w:rPr>
          <w:rFonts w:eastAsia="Times New Roman" w:cs="Times New Roman"/>
          <w:color w:val="000000"/>
          <w:szCs w:val="28"/>
          <w:lang w:eastAsia="ru-RU"/>
        </w:rPr>
        <w:t>твоих родителей и просит тебя назвать адрес, </w:t>
      </w:r>
      <w:r w:rsidRPr="00ED4833">
        <w:rPr>
          <w:rFonts w:eastAsia="Times New Roman" w:cs="Times New Roman"/>
          <w:color w:val="000000"/>
          <w:spacing w:val="6"/>
          <w:szCs w:val="28"/>
          <w:lang w:eastAsia="ru-RU"/>
        </w:rPr>
        <w:t>попроси позвонить позже или дай телефон </w:t>
      </w:r>
      <w:r w:rsidRPr="00ED4833">
        <w:rPr>
          <w:rFonts w:eastAsia="Times New Roman" w:cs="Times New Roman"/>
          <w:color w:val="000000"/>
          <w:spacing w:val="1"/>
          <w:szCs w:val="28"/>
          <w:lang w:eastAsia="ru-RU"/>
        </w:rPr>
        <w:t>родителей на работе, но не давай адрес, даже </w:t>
      </w:r>
      <w:r w:rsidRPr="00ED4833">
        <w:rPr>
          <w:rFonts w:eastAsia="Times New Roman" w:cs="Times New Roman"/>
          <w:color w:val="000000"/>
          <w:szCs w:val="28"/>
          <w:lang w:eastAsia="ru-RU"/>
        </w:rPr>
        <w:t>если тебе показалось, что ты узнал голос або</w:t>
      </w:r>
      <w:r w:rsidRPr="00ED4833">
        <w:rPr>
          <w:rFonts w:eastAsia="Times New Roman" w:cs="Times New Roman"/>
          <w:color w:val="000000"/>
          <w:szCs w:val="28"/>
          <w:lang w:eastAsia="ru-RU"/>
        </w:rPr>
        <w:softHyphen/>
      </w:r>
      <w:r w:rsidRPr="00ED4833">
        <w:rPr>
          <w:rFonts w:eastAsia="Times New Roman" w:cs="Times New Roman"/>
          <w:color w:val="000000"/>
          <w:spacing w:val="-5"/>
          <w:szCs w:val="28"/>
          <w:lang w:eastAsia="ru-RU"/>
        </w:rPr>
        <w:t>нента!</w:t>
      </w:r>
    </w:p>
    <w:p w:rsidR="00ED4833" w:rsidRPr="00ED4833" w:rsidRDefault="00ED4833" w:rsidP="00ED4833">
      <w:pPr>
        <w:numPr>
          <w:ilvl w:val="0"/>
          <w:numId w:val="13"/>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1"/>
          <w:szCs w:val="28"/>
          <w:lang w:eastAsia="ru-RU"/>
        </w:rPr>
        <w:t>Если тебе звонят знакомые твоих родите</w:t>
      </w:r>
      <w:r w:rsidRPr="00ED4833">
        <w:rPr>
          <w:rFonts w:eastAsia="Times New Roman" w:cs="Times New Roman"/>
          <w:color w:val="000000"/>
          <w:spacing w:val="-1"/>
          <w:szCs w:val="28"/>
          <w:lang w:eastAsia="ru-RU"/>
        </w:rPr>
        <w:softHyphen/>
      </w:r>
      <w:r w:rsidRPr="00ED4833">
        <w:rPr>
          <w:rFonts w:eastAsia="Times New Roman" w:cs="Times New Roman"/>
          <w:color w:val="000000"/>
          <w:spacing w:val="4"/>
          <w:szCs w:val="28"/>
          <w:lang w:eastAsia="ru-RU"/>
        </w:rPr>
        <w:t>лей и говорят, что они скоро придут, попро</w:t>
      </w:r>
      <w:r w:rsidRPr="00ED4833">
        <w:rPr>
          <w:rFonts w:eastAsia="Times New Roman" w:cs="Times New Roman"/>
          <w:color w:val="000000"/>
          <w:spacing w:val="4"/>
          <w:szCs w:val="28"/>
          <w:lang w:eastAsia="ru-RU"/>
        </w:rPr>
        <w:softHyphen/>
      </w:r>
      <w:r w:rsidRPr="00ED4833">
        <w:rPr>
          <w:rFonts w:eastAsia="Times New Roman" w:cs="Times New Roman"/>
          <w:color w:val="000000"/>
          <w:spacing w:val="2"/>
          <w:szCs w:val="28"/>
          <w:lang w:eastAsia="ru-RU"/>
        </w:rPr>
        <w:t>си их подойти ко времени прихода твоих ро</w:t>
      </w:r>
      <w:r w:rsidRPr="00ED4833">
        <w:rPr>
          <w:rFonts w:eastAsia="Times New Roman" w:cs="Times New Roman"/>
          <w:color w:val="000000"/>
          <w:spacing w:val="2"/>
          <w:szCs w:val="28"/>
          <w:lang w:eastAsia="ru-RU"/>
        </w:rPr>
        <w:softHyphen/>
      </w:r>
      <w:r w:rsidRPr="00ED4833">
        <w:rPr>
          <w:rFonts w:eastAsia="Times New Roman" w:cs="Times New Roman"/>
          <w:color w:val="000000"/>
          <w:spacing w:val="-2"/>
          <w:szCs w:val="28"/>
          <w:lang w:eastAsia="ru-RU"/>
        </w:rPr>
        <w:t>дителей.</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i/>
          <w:iCs/>
          <w:color w:val="000000"/>
          <w:szCs w:val="28"/>
          <w:lang w:eastAsia="ru-RU"/>
        </w:rPr>
        <w:t>Безопасность: один дома</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lastRenderedPageBreak/>
        <w:t>Если нежданные гости позвонили тебе в </w:t>
      </w:r>
      <w:r w:rsidRPr="00ED4833">
        <w:rPr>
          <w:rFonts w:eastAsia="Times New Roman" w:cs="Times New Roman"/>
          <w:color w:val="000000"/>
          <w:spacing w:val="6"/>
          <w:szCs w:val="28"/>
          <w:lang w:eastAsia="ru-RU"/>
        </w:rPr>
        <w:t>дверь, не открывай, а попроси зайти позже, </w:t>
      </w:r>
      <w:r w:rsidRPr="00ED4833">
        <w:rPr>
          <w:rFonts w:eastAsia="Times New Roman" w:cs="Times New Roman"/>
          <w:color w:val="000000"/>
          <w:spacing w:val="2"/>
          <w:szCs w:val="28"/>
          <w:lang w:eastAsia="ru-RU"/>
        </w:rPr>
        <w:t>а сам тут же перезвони родителям и попроси </w:t>
      </w:r>
      <w:r w:rsidRPr="00ED4833">
        <w:rPr>
          <w:rFonts w:eastAsia="Times New Roman" w:cs="Times New Roman"/>
          <w:color w:val="000000"/>
          <w:szCs w:val="28"/>
          <w:lang w:eastAsia="ru-RU"/>
        </w:rPr>
        <w:t>их придти домой.</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1"/>
          <w:szCs w:val="28"/>
          <w:lang w:eastAsia="ru-RU"/>
        </w:rPr>
        <w:t>Кто бы ни спрашивал тебя о распорядке </w:t>
      </w:r>
      <w:r w:rsidRPr="00ED4833">
        <w:rPr>
          <w:rFonts w:eastAsia="Times New Roman" w:cs="Times New Roman"/>
          <w:color w:val="000000"/>
          <w:spacing w:val="4"/>
          <w:szCs w:val="28"/>
          <w:lang w:eastAsia="ru-RU"/>
        </w:rPr>
        <w:t>дня в твоей семье, не говори.</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Никогда не открывай дверь,</w:t>
      </w:r>
      <w:r w:rsidRPr="00ED4833">
        <w:rPr>
          <w:rFonts w:eastAsia="Times New Roman" w:cs="Times New Roman"/>
          <w:color w:val="111111"/>
          <w:szCs w:val="28"/>
          <w:lang w:eastAsia="ru-RU"/>
        </w:rPr>
        <w:t> </w:t>
      </w:r>
      <w:r w:rsidRPr="00ED4833">
        <w:rPr>
          <w:rFonts w:eastAsia="Times New Roman" w:cs="Times New Roman"/>
          <w:color w:val="000000"/>
          <w:spacing w:val="2"/>
          <w:szCs w:val="28"/>
          <w:lang w:eastAsia="ru-RU"/>
        </w:rPr>
        <w:t>не посмотрев в глазок и не спросив, </w:t>
      </w:r>
      <w:r w:rsidRPr="00ED4833">
        <w:rPr>
          <w:rFonts w:eastAsia="Times New Roman" w:cs="Times New Roman"/>
          <w:color w:val="000000"/>
          <w:szCs w:val="28"/>
          <w:lang w:eastAsia="ru-RU"/>
        </w:rPr>
        <w:t>кто пришел. </w:t>
      </w:r>
      <w:r w:rsidRPr="00ED4833">
        <w:rPr>
          <w:rFonts w:eastAsia="Times New Roman" w:cs="Times New Roman"/>
          <w:color w:val="000000"/>
          <w:spacing w:val="2"/>
          <w:szCs w:val="28"/>
          <w:lang w:eastAsia="ru-RU"/>
        </w:rPr>
        <w:t>Не открывай дверь на ответ: "Это я!".</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Если ты один дома, не открывай дверь </w:t>
      </w:r>
      <w:r w:rsidRPr="00ED4833">
        <w:rPr>
          <w:rFonts w:eastAsia="Times New Roman" w:cs="Times New Roman"/>
          <w:color w:val="000000"/>
          <w:spacing w:val="1"/>
          <w:szCs w:val="28"/>
          <w:lang w:eastAsia="ru-RU"/>
        </w:rPr>
        <w:t>никому, даже если эти люди представились работниками</w:t>
      </w:r>
      <w:r w:rsidRPr="00ED4833">
        <w:rPr>
          <w:rFonts w:eastAsia="Times New Roman" w:cs="Times New Roman"/>
          <w:color w:val="000000"/>
          <w:spacing w:val="2"/>
          <w:szCs w:val="28"/>
          <w:lang w:eastAsia="ru-RU"/>
        </w:rPr>
        <w:t>коммунальных служб, полиции или </w:t>
      </w:r>
      <w:r w:rsidRPr="00ED4833">
        <w:rPr>
          <w:rFonts w:eastAsia="Times New Roman" w:cs="Times New Roman"/>
          <w:color w:val="000000"/>
          <w:spacing w:val="-1"/>
          <w:szCs w:val="28"/>
          <w:lang w:eastAsia="ru-RU"/>
        </w:rPr>
        <w:t>почты. Попроси зайти позднее, назвав </w:t>
      </w:r>
      <w:r w:rsidRPr="00ED4833">
        <w:rPr>
          <w:rFonts w:eastAsia="Times New Roman" w:cs="Times New Roman"/>
          <w:color w:val="000000"/>
          <w:spacing w:val="1"/>
          <w:szCs w:val="28"/>
          <w:lang w:eastAsia="ru-RU"/>
        </w:rPr>
        <w:t>время прихода твоих родителей.</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Если ты дома не один, и пришли </w:t>
      </w:r>
      <w:r w:rsidRPr="00ED4833">
        <w:rPr>
          <w:rFonts w:eastAsia="Times New Roman" w:cs="Times New Roman"/>
          <w:color w:val="000000"/>
          <w:spacing w:val="-6"/>
          <w:szCs w:val="28"/>
          <w:lang w:eastAsia="ru-RU"/>
        </w:rPr>
        <w:t>работники коммунальных служб,</w:t>
      </w:r>
      <w:r w:rsidRPr="00ED4833">
        <w:rPr>
          <w:rFonts w:eastAsia="Times New Roman" w:cs="Times New Roman"/>
          <w:color w:val="000000"/>
          <w:spacing w:val="2"/>
          <w:szCs w:val="28"/>
          <w:lang w:eastAsia="ru-RU"/>
        </w:rPr>
        <w:t>попроси их назваться полным именем</w:t>
      </w:r>
      <w:r w:rsidRPr="00ED4833">
        <w:rPr>
          <w:rFonts w:eastAsia="Times New Roman" w:cs="Times New Roman"/>
          <w:color w:val="000000"/>
          <w:szCs w:val="28"/>
          <w:lang w:eastAsia="ru-RU"/>
        </w:rPr>
        <w:t>и сказать о причине визита, пусть твои </w:t>
      </w:r>
      <w:r w:rsidRPr="00ED4833">
        <w:rPr>
          <w:rFonts w:eastAsia="Times New Roman" w:cs="Times New Roman"/>
          <w:color w:val="000000"/>
          <w:spacing w:val="2"/>
          <w:szCs w:val="28"/>
          <w:lang w:eastAsia="ru-RU"/>
        </w:rPr>
        <w:t>родители позвонят им на место </w:t>
      </w:r>
      <w:r w:rsidRPr="00ED4833">
        <w:rPr>
          <w:rFonts w:eastAsia="Times New Roman" w:cs="Times New Roman"/>
          <w:color w:val="000000"/>
          <w:spacing w:val="-1"/>
          <w:szCs w:val="28"/>
          <w:lang w:eastAsia="ru-RU"/>
        </w:rPr>
        <w:t>работы, выяснят, действительно ли это </w:t>
      </w:r>
      <w:r w:rsidRPr="00ED4833">
        <w:rPr>
          <w:rFonts w:eastAsia="Times New Roman" w:cs="Times New Roman"/>
          <w:color w:val="000000"/>
          <w:spacing w:val="2"/>
          <w:szCs w:val="28"/>
          <w:lang w:eastAsia="ru-RU"/>
        </w:rPr>
        <w:t>те люди, за кого они себя выдают.</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1"/>
          <w:szCs w:val="28"/>
          <w:lang w:eastAsia="ru-RU"/>
        </w:rPr>
        <w:t>Если тебя просят принести попить или </w:t>
      </w:r>
      <w:r w:rsidRPr="00ED4833">
        <w:rPr>
          <w:rFonts w:eastAsia="Times New Roman" w:cs="Times New Roman"/>
          <w:color w:val="000000"/>
          <w:spacing w:val="3"/>
          <w:szCs w:val="28"/>
          <w:lang w:eastAsia="ru-RU"/>
        </w:rPr>
        <w:t>дать позвонить, объясни, как дойти до </w:t>
      </w:r>
      <w:r w:rsidRPr="00ED4833">
        <w:rPr>
          <w:rFonts w:eastAsia="Times New Roman" w:cs="Times New Roman"/>
          <w:color w:val="000000"/>
          <w:spacing w:val="-4"/>
          <w:szCs w:val="28"/>
          <w:lang w:eastAsia="ru-RU"/>
        </w:rPr>
        <w:t>ближайшего магазина, где можно купить </w:t>
      </w:r>
      <w:r w:rsidRPr="00ED4833">
        <w:rPr>
          <w:rFonts w:eastAsia="Times New Roman" w:cs="Times New Roman"/>
          <w:color w:val="000000"/>
          <w:spacing w:val="2"/>
          <w:szCs w:val="28"/>
          <w:lang w:eastAsia="ru-RU"/>
        </w:rPr>
        <w:t>воды, или попроси сказать номер </w:t>
      </w:r>
      <w:r w:rsidRPr="00ED4833">
        <w:rPr>
          <w:rFonts w:eastAsia="Times New Roman" w:cs="Times New Roman"/>
          <w:color w:val="000000"/>
          <w:szCs w:val="28"/>
          <w:lang w:eastAsia="ru-RU"/>
        </w:rPr>
        <w:t>телефона, сам позвони и, не открывая </w:t>
      </w:r>
      <w:r w:rsidRPr="00ED4833">
        <w:rPr>
          <w:rFonts w:eastAsia="Times New Roman" w:cs="Times New Roman"/>
          <w:color w:val="000000"/>
          <w:spacing w:val="2"/>
          <w:szCs w:val="28"/>
          <w:lang w:eastAsia="ru-RU"/>
        </w:rPr>
        <w:t>двери, расскажи, что тебе ответили.</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6"/>
          <w:szCs w:val="28"/>
          <w:lang w:eastAsia="ru-RU"/>
        </w:rPr>
        <w:t>Если ты не можешь открыть дверь, не </w:t>
      </w:r>
      <w:r w:rsidRPr="00ED4833">
        <w:rPr>
          <w:rFonts w:eastAsia="Times New Roman" w:cs="Times New Roman"/>
          <w:color w:val="000000"/>
          <w:szCs w:val="28"/>
          <w:lang w:eastAsia="ru-RU"/>
        </w:rPr>
        <w:t>доверяй ключи посторонним.</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1"/>
          <w:szCs w:val="28"/>
          <w:lang w:eastAsia="ru-RU"/>
        </w:rPr>
        <w:t>Если к тебе в дом пришли посторонние, </w:t>
      </w:r>
      <w:r w:rsidRPr="00ED4833">
        <w:rPr>
          <w:rFonts w:eastAsia="Times New Roman" w:cs="Times New Roman"/>
          <w:color w:val="000000"/>
          <w:spacing w:val="3"/>
          <w:szCs w:val="28"/>
          <w:lang w:eastAsia="ru-RU"/>
        </w:rPr>
        <w:t>которые напали на твоих родителей, не пы</w:t>
      </w:r>
      <w:r w:rsidRPr="00ED4833">
        <w:rPr>
          <w:rFonts w:eastAsia="Times New Roman" w:cs="Times New Roman"/>
          <w:color w:val="000000"/>
          <w:spacing w:val="3"/>
          <w:szCs w:val="28"/>
          <w:lang w:eastAsia="ru-RU"/>
        </w:rPr>
        <w:softHyphen/>
      </w:r>
      <w:r w:rsidRPr="00ED4833">
        <w:rPr>
          <w:rFonts w:eastAsia="Times New Roman" w:cs="Times New Roman"/>
          <w:color w:val="000000"/>
          <w:spacing w:val="2"/>
          <w:szCs w:val="28"/>
          <w:lang w:eastAsia="ru-RU"/>
        </w:rPr>
        <w:t>тайся бороться с ними, выбегай из квартиры </w:t>
      </w:r>
      <w:r w:rsidRPr="00ED4833">
        <w:rPr>
          <w:rFonts w:eastAsia="Times New Roman" w:cs="Times New Roman"/>
          <w:color w:val="000000"/>
          <w:spacing w:val="-3"/>
          <w:szCs w:val="28"/>
          <w:lang w:eastAsia="ru-RU"/>
        </w:rPr>
        <w:t>и зови на помощь людей (соседей, прохожих), </w:t>
      </w:r>
      <w:r w:rsidRPr="00ED4833">
        <w:rPr>
          <w:rFonts w:eastAsia="Times New Roman" w:cs="Times New Roman"/>
          <w:color w:val="000000"/>
          <w:spacing w:val="2"/>
          <w:szCs w:val="28"/>
          <w:lang w:eastAsia="ru-RU"/>
        </w:rPr>
        <w:t>можешь при этом громко кричать "Пожар!".</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Если ты пришел домой, а дверь в квар</w:t>
      </w:r>
      <w:r w:rsidRPr="00ED4833">
        <w:rPr>
          <w:rFonts w:eastAsia="Times New Roman" w:cs="Times New Roman"/>
          <w:color w:val="000000"/>
          <w:spacing w:val="3"/>
          <w:szCs w:val="28"/>
          <w:lang w:eastAsia="ru-RU"/>
        </w:rPr>
        <w:softHyphen/>
      </w:r>
      <w:r w:rsidRPr="00ED4833">
        <w:rPr>
          <w:rFonts w:eastAsia="Times New Roman" w:cs="Times New Roman"/>
          <w:color w:val="000000"/>
          <w:spacing w:val="1"/>
          <w:szCs w:val="28"/>
          <w:lang w:eastAsia="ru-RU"/>
        </w:rPr>
        <w:t>тире оказалась открытой, не заходи, пойди к </w:t>
      </w:r>
      <w:r w:rsidRPr="00ED4833">
        <w:rPr>
          <w:rFonts w:eastAsia="Times New Roman" w:cs="Times New Roman"/>
          <w:color w:val="000000"/>
          <w:spacing w:val="-4"/>
          <w:szCs w:val="28"/>
          <w:lang w:eastAsia="ru-RU"/>
        </w:rPr>
        <w:t>соседям и от них позвони домой, и если трубку </w:t>
      </w:r>
      <w:r w:rsidRPr="00ED4833">
        <w:rPr>
          <w:rFonts w:eastAsia="Times New Roman" w:cs="Times New Roman"/>
          <w:color w:val="000000"/>
          <w:spacing w:val="4"/>
          <w:szCs w:val="28"/>
          <w:lang w:eastAsia="ru-RU"/>
        </w:rPr>
        <w:t>не снимают, вызывай полицию "02".</w:t>
      </w:r>
    </w:p>
    <w:p w:rsidR="00ED4833" w:rsidRPr="00ED4833" w:rsidRDefault="00ED4833" w:rsidP="00ED4833">
      <w:pPr>
        <w:numPr>
          <w:ilvl w:val="0"/>
          <w:numId w:val="14"/>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Если около квартиры стоит посторонний, </w:t>
      </w:r>
      <w:r w:rsidRPr="00ED4833">
        <w:rPr>
          <w:rFonts w:eastAsia="Times New Roman" w:cs="Times New Roman"/>
          <w:color w:val="000000"/>
          <w:szCs w:val="28"/>
          <w:lang w:eastAsia="ru-RU"/>
        </w:rPr>
        <w:t>не подходи к нему, пойди в другой конец ле</w:t>
      </w:r>
      <w:r w:rsidRPr="00ED4833">
        <w:rPr>
          <w:rFonts w:eastAsia="Times New Roman" w:cs="Times New Roman"/>
          <w:color w:val="000000"/>
          <w:spacing w:val="2"/>
          <w:szCs w:val="28"/>
          <w:lang w:eastAsia="ru-RU"/>
        </w:rPr>
        <w:t>стничной клетки и позвони к соседям, когда </w:t>
      </w:r>
      <w:r w:rsidRPr="00ED4833">
        <w:rPr>
          <w:rFonts w:eastAsia="Times New Roman" w:cs="Times New Roman"/>
          <w:color w:val="000000"/>
          <w:spacing w:val="4"/>
          <w:szCs w:val="28"/>
          <w:lang w:eastAsia="ru-RU"/>
        </w:rPr>
        <w:t>они откроют, попроси их о помощи.</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i/>
          <w:iCs/>
          <w:color w:val="000000"/>
          <w:szCs w:val="28"/>
          <w:lang w:eastAsia="ru-RU"/>
        </w:rPr>
        <w:t>Безопасность в лифте</w:t>
      </w:r>
    </w:p>
    <w:p w:rsidR="00ED4833" w:rsidRPr="00ED4833" w:rsidRDefault="00ED4833" w:rsidP="00ED4833">
      <w:pPr>
        <w:numPr>
          <w:ilvl w:val="0"/>
          <w:numId w:val="1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Научите детей правилам безопасности в лифте, объясните, чем чревато </w:t>
      </w:r>
      <w:r w:rsidRPr="00ED4833">
        <w:rPr>
          <w:rFonts w:eastAsia="Times New Roman" w:cs="Times New Roman"/>
          <w:color w:val="000000"/>
          <w:spacing w:val="-4"/>
          <w:szCs w:val="28"/>
          <w:lang w:eastAsia="ru-RU"/>
        </w:rPr>
        <w:t>их невыполнение.</w:t>
      </w:r>
    </w:p>
    <w:p w:rsidR="00ED4833" w:rsidRPr="00ED4833" w:rsidRDefault="00ED4833" w:rsidP="00ED4833">
      <w:pPr>
        <w:numPr>
          <w:ilvl w:val="0"/>
          <w:numId w:val="1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4"/>
          <w:szCs w:val="28"/>
          <w:lang w:eastAsia="ru-RU"/>
        </w:rPr>
        <w:t>Ни в коем случае не разрешайте </w:t>
      </w:r>
      <w:r w:rsidRPr="00ED4833">
        <w:rPr>
          <w:rFonts w:eastAsia="Times New Roman" w:cs="Times New Roman"/>
          <w:color w:val="000000"/>
          <w:spacing w:val="-3"/>
          <w:szCs w:val="28"/>
          <w:lang w:eastAsia="ru-RU"/>
        </w:rPr>
        <w:t>ребенку ездить в лифте</w:t>
      </w:r>
      <w:r w:rsidRPr="00ED4833">
        <w:rPr>
          <w:rFonts w:eastAsia="Times New Roman" w:cs="Times New Roman"/>
          <w:color w:val="111111"/>
          <w:szCs w:val="28"/>
          <w:lang w:eastAsia="ru-RU"/>
        </w:rPr>
        <w:t> </w:t>
      </w:r>
      <w:r w:rsidRPr="00ED4833">
        <w:rPr>
          <w:rFonts w:eastAsia="Times New Roman" w:cs="Times New Roman"/>
          <w:color w:val="000000"/>
          <w:spacing w:val="-3"/>
          <w:szCs w:val="28"/>
          <w:lang w:eastAsia="ru-RU"/>
        </w:rPr>
        <w:t>с посторонними, даже если это ваши</w:t>
      </w:r>
      <w:r w:rsidRPr="00ED4833">
        <w:rPr>
          <w:rFonts w:eastAsia="Times New Roman" w:cs="Times New Roman"/>
          <w:color w:val="111111"/>
          <w:szCs w:val="28"/>
          <w:lang w:eastAsia="ru-RU"/>
        </w:rPr>
        <w:t> </w:t>
      </w:r>
      <w:r w:rsidRPr="00ED4833">
        <w:rPr>
          <w:rFonts w:eastAsia="Times New Roman" w:cs="Times New Roman"/>
          <w:color w:val="000000"/>
          <w:spacing w:val="-6"/>
          <w:szCs w:val="28"/>
          <w:lang w:eastAsia="ru-RU"/>
        </w:rPr>
        <w:t>соседи.</w:t>
      </w:r>
    </w:p>
    <w:p w:rsidR="00ED4833" w:rsidRPr="00ED4833" w:rsidRDefault="00ED4833" w:rsidP="00ED4833">
      <w:pPr>
        <w:numPr>
          <w:ilvl w:val="0"/>
          <w:numId w:val="1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Кабина лифта подошла, но у лифта стоят незнакомые люди: ребенок должен отказаться от поездки под</w:t>
      </w:r>
      <w:r w:rsidRPr="00ED4833">
        <w:rPr>
          <w:rFonts w:eastAsia="Times New Roman" w:cs="Times New Roman"/>
          <w:color w:val="000000"/>
          <w:spacing w:val="-4"/>
          <w:szCs w:val="28"/>
          <w:lang w:eastAsia="ru-RU"/>
        </w:rPr>
        <w:t>предлогом, что он что-то забыл взять </w:t>
      </w:r>
      <w:r w:rsidRPr="00ED4833">
        <w:rPr>
          <w:rFonts w:eastAsia="Times New Roman" w:cs="Times New Roman"/>
          <w:color w:val="000000"/>
          <w:spacing w:val="-2"/>
          <w:szCs w:val="28"/>
          <w:lang w:eastAsia="ru-RU"/>
        </w:rPr>
        <w:t>дома или оставил на улице.</w:t>
      </w:r>
    </w:p>
    <w:p w:rsidR="00ED4833" w:rsidRPr="00ED4833" w:rsidRDefault="00ED4833" w:rsidP="00ED4833">
      <w:pPr>
        <w:numPr>
          <w:ilvl w:val="0"/>
          <w:numId w:val="1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Если незнакомец начинает приставать, </w:t>
      </w:r>
      <w:r w:rsidRPr="00ED4833">
        <w:rPr>
          <w:rFonts w:eastAsia="Times New Roman" w:cs="Times New Roman"/>
          <w:color w:val="000000"/>
          <w:spacing w:val="-2"/>
          <w:szCs w:val="28"/>
          <w:lang w:eastAsia="ru-RU"/>
        </w:rPr>
        <w:t>снимать одежду, не угрожай ему </w:t>
      </w:r>
      <w:r w:rsidRPr="00ED4833">
        <w:rPr>
          <w:rFonts w:eastAsia="Times New Roman" w:cs="Times New Roman"/>
          <w:color w:val="000000"/>
          <w:spacing w:val="-6"/>
          <w:szCs w:val="28"/>
          <w:lang w:eastAsia="ru-RU"/>
        </w:rPr>
        <w:t>рассказать все родителям или полиции, </w:t>
      </w:r>
      <w:r w:rsidRPr="00ED4833">
        <w:rPr>
          <w:rFonts w:eastAsia="Times New Roman" w:cs="Times New Roman"/>
          <w:color w:val="000000"/>
          <w:spacing w:val="-3"/>
          <w:szCs w:val="28"/>
          <w:lang w:eastAsia="ru-RU"/>
        </w:rPr>
        <w:t>не плачь, будь спокойным, постарайся </w:t>
      </w:r>
      <w:r w:rsidRPr="00ED4833">
        <w:rPr>
          <w:rFonts w:eastAsia="Times New Roman" w:cs="Times New Roman"/>
          <w:color w:val="000000"/>
          <w:spacing w:val="-4"/>
          <w:szCs w:val="28"/>
          <w:lang w:eastAsia="ru-RU"/>
        </w:rPr>
        <w:t>вовлечь насильника в разговор.</w:t>
      </w:r>
    </w:p>
    <w:p w:rsidR="00ED4833" w:rsidRPr="00ED4833" w:rsidRDefault="00ED4833" w:rsidP="00ED4833">
      <w:pPr>
        <w:numPr>
          <w:ilvl w:val="0"/>
          <w:numId w:val="1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1"/>
          <w:szCs w:val="28"/>
          <w:lang w:eastAsia="ru-RU"/>
        </w:rPr>
        <w:t>Насильник прижимает тебя к себе – укуси его так сильно, как только можешь.</w:t>
      </w:r>
    </w:p>
    <w:p w:rsidR="00ED4833" w:rsidRPr="00ED4833" w:rsidRDefault="00ED4833" w:rsidP="00ED4833">
      <w:pPr>
        <w:numPr>
          <w:ilvl w:val="0"/>
          <w:numId w:val="15"/>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Если вы все же стали жертвой</w:t>
      </w:r>
      <w:r w:rsidRPr="00ED4833">
        <w:rPr>
          <w:rFonts w:eastAsia="Times New Roman" w:cs="Times New Roman"/>
          <w:color w:val="111111"/>
          <w:szCs w:val="28"/>
          <w:lang w:eastAsia="ru-RU"/>
        </w:rPr>
        <w:t> </w:t>
      </w:r>
      <w:r w:rsidRPr="00ED4833">
        <w:rPr>
          <w:rFonts w:eastAsia="Times New Roman" w:cs="Times New Roman"/>
          <w:color w:val="000000"/>
          <w:spacing w:val="-7"/>
          <w:szCs w:val="28"/>
          <w:lang w:eastAsia="ru-RU"/>
        </w:rPr>
        <w:t>изнасилования, расскажите все близким</w:t>
      </w:r>
      <w:r w:rsidRPr="00ED4833">
        <w:rPr>
          <w:rFonts w:eastAsia="Times New Roman" w:cs="Times New Roman"/>
          <w:color w:val="111111"/>
          <w:szCs w:val="28"/>
          <w:lang w:eastAsia="ru-RU"/>
        </w:rPr>
        <w:t> </w:t>
      </w:r>
      <w:r w:rsidRPr="00ED4833">
        <w:rPr>
          <w:rFonts w:eastAsia="Times New Roman" w:cs="Times New Roman"/>
          <w:color w:val="000000"/>
          <w:spacing w:val="-4"/>
          <w:szCs w:val="28"/>
          <w:lang w:eastAsia="ru-RU"/>
        </w:rPr>
        <w:t>и сходите с ними</w:t>
      </w:r>
      <w:r w:rsidRPr="00ED4833">
        <w:rPr>
          <w:rFonts w:eastAsia="Times New Roman" w:cs="Times New Roman"/>
          <w:color w:val="111111"/>
          <w:szCs w:val="28"/>
          <w:lang w:eastAsia="ru-RU"/>
        </w:rPr>
        <w:t> </w:t>
      </w:r>
      <w:r w:rsidRPr="00ED4833">
        <w:rPr>
          <w:rFonts w:eastAsia="Times New Roman" w:cs="Times New Roman"/>
          <w:color w:val="000000"/>
          <w:spacing w:val="-3"/>
          <w:szCs w:val="28"/>
          <w:lang w:eastAsia="ru-RU"/>
        </w:rPr>
        <w:t>на освидетельствование.</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i/>
          <w:iCs/>
          <w:color w:val="000000"/>
          <w:spacing w:val="-8"/>
          <w:szCs w:val="28"/>
          <w:lang w:eastAsia="ru-RU"/>
        </w:rPr>
        <w:lastRenderedPageBreak/>
        <w:t>Безопасность на улице</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Оставляя ребенку ключи от квартиры,</w:t>
      </w:r>
      <w:r w:rsidRPr="00ED4833">
        <w:rPr>
          <w:rFonts w:eastAsia="Times New Roman" w:cs="Times New Roman"/>
          <w:color w:val="111111"/>
          <w:szCs w:val="28"/>
          <w:lang w:eastAsia="ru-RU"/>
        </w:rPr>
        <w:t> </w:t>
      </w:r>
      <w:r w:rsidRPr="00ED4833">
        <w:rPr>
          <w:rFonts w:eastAsia="Times New Roman" w:cs="Times New Roman"/>
          <w:color w:val="000000"/>
          <w:spacing w:val="-4"/>
          <w:szCs w:val="28"/>
          <w:lang w:eastAsia="ru-RU"/>
        </w:rPr>
        <w:t>не вешайте их ему на шею и не </w:t>
      </w:r>
      <w:r w:rsidRPr="00ED4833">
        <w:rPr>
          <w:rFonts w:eastAsia="Times New Roman" w:cs="Times New Roman"/>
          <w:color w:val="000000"/>
          <w:spacing w:val="-3"/>
          <w:szCs w:val="28"/>
          <w:lang w:eastAsia="ru-RU"/>
        </w:rPr>
        <w:t>закрепляйте на поясе, оставьте их у</w:t>
      </w:r>
      <w:r w:rsidRPr="00ED4833">
        <w:rPr>
          <w:rFonts w:eastAsia="Times New Roman" w:cs="Times New Roman"/>
          <w:color w:val="000000"/>
          <w:spacing w:val="-4"/>
          <w:szCs w:val="28"/>
          <w:lang w:eastAsia="ru-RU"/>
        </w:rPr>
        <w:t>соседей или родственников, живущих </w:t>
      </w:r>
      <w:r w:rsidRPr="00ED4833">
        <w:rPr>
          <w:rFonts w:eastAsia="Times New Roman" w:cs="Times New Roman"/>
          <w:color w:val="000000"/>
          <w:spacing w:val="-9"/>
          <w:szCs w:val="28"/>
          <w:lang w:eastAsia="ru-RU"/>
        </w:rPr>
        <w:t>поблизости, или кладите во внутренний </w:t>
      </w:r>
      <w:r w:rsidRPr="00ED4833">
        <w:rPr>
          <w:rFonts w:eastAsia="Times New Roman" w:cs="Times New Roman"/>
          <w:color w:val="000000"/>
          <w:spacing w:val="-13"/>
          <w:szCs w:val="28"/>
          <w:lang w:eastAsia="ru-RU"/>
        </w:rPr>
        <w:t>карман.</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Приучите ребенка не доверять ключи от </w:t>
      </w:r>
      <w:r w:rsidRPr="00ED4833">
        <w:rPr>
          <w:rFonts w:eastAsia="Times New Roman" w:cs="Times New Roman"/>
          <w:color w:val="000000"/>
          <w:spacing w:val="-5"/>
          <w:szCs w:val="28"/>
          <w:lang w:eastAsia="ru-RU"/>
        </w:rPr>
        <w:t>квартиры посторонним, которые представились вашими знакомыми. </w:t>
      </w:r>
      <w:r w:rsidRPr="00ED4833">
        <w:rPr>
          <w:rFonts w:eastAsia="Times New Roman" w:cs="Times New Roman"/>
          <w:color w:val="000000"/>
          <w:spacing w:val="-1"/>
          <w:szCs w:val="28"/>
          <w:lang w:eastAsia="ru-RU"/>
        </w:rPr>
        <w:t>Ваш ребенок не должен приводить к </w:t>
      </w:r>
      <w:r w:rsidRPr="00ED4833">
        <w:rPr>
          <w:rFonts w:eastAsia="Times New Roman" w:cs="Times New Roman"/>
          <w:color w:val="000000"/>
          <w:spacing w:val="-4"/>
          <w:szCs w:val="28"/>
          <w:lang w:eastAsia="ru-RU"/>
        </w:rPr>
        <w:t>себе домой незнакомых людей, даже </w:t>
      </w:r>
      <w:r w:rsidRPr="00ED4833">
        <w:rPr>
          <w:rFonts w:eastAsia="Times New Roman" w:cs="Times New Roman"/>
          <w:color w:val="000000"/>
          <w:spacing w:val="-5"/>
          <w:szCs w:val="28"/>
          <w:lang w:eastAsia="ru-RU"/>
        </w:rPr>
        <w:t>если они сослались на вас.</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9"/>
          <w:szCs w:val="28"/>
          <w:lang w:eastAsia="ru-RU"/>
        </w:rPr>
        <w:t>Ваш ребенок никогда не должен уходить </w:t>
      </w:r>
      <w:r w:rsidRPr="00ED4833">
        <w:rPr>
          <w:rFonts w:eastAsia="Times New Roman" w:cs="Times New Roman"/>
          <w:color w:val="000000"/>
          <w:spacing w:val="-5"/>
          <w:szCs w:val="28"/>
          <w:lang w:eastAsia="ru-RU"/>
        </w:rPr>
        <w:t>из учебного заведения с людьми, которых он не знает, даже если они</w:t>
      </w:r>
      <w:r w:rsidRPr="00ED4833">
        <w:rPr>
          <w:rFonts w:eastAsia="Times New Roman" w:cs="Times New Roman"/>
          <w:color w:val="000000"/>
          <w:spacing w:val="-8"/>
          <w:szCs w:val="28"/>
          <w:lang w:eastAsia="ru-RU"/>
        </w:rPr>
        <w:t>сослались на вас.</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4"/>
          <w:szCs w:val="28"/>
          <w:lang w:eastAsia="ru-RU"/>
        </w:rPr>
        <w:t>Если вы не сможете придти за ним в </w:t>
      </w:r>
      <w:r w:rsidRPr="00ED4833">
        <w:rPr>
          <w:rFonts w:eastAsia="Times New Roman" w:cs="Times New Roman"/>
          <w:color w:val="000000"/>
          <w:spacing w:val="-5"/>
          <w:szCs w:val="28"/>
          <w:lang w:eastAsia="ru-RU"/>
        </w:rPr>
        <w:t>школу или детский сад, предупредите, кто его заберет, и покажите этого </w:t>
      </w:r>
      <w:r w:rsidRPr="00ED4833">
        <w:rPr>
          <w:rFonts w:eastAsia="Times New Roman" w:cs="Times New Roman"/>
          <w:color w:val="000000"/>
          <w:spacing w:val="-9"/>
          <w:szCs w:val="28"/>
          <w:lang w:eastAsia="ru-RU"/>
        </w:rPr>
        <w:t>человека в лицо. </w:t>
      </w:r>
      <w:r w:rsidRPr="00ED4833">
        <w:rPr>
          <w:rFonts w:eastAsia="Times New Roman" w:cs="Times New Roman"/>
          <w:color w:val="000000"/>
          <w:spacing w:val="-13"/>
          <w:szCs w:val="28"/>
          <w:lang w:eastAsia="ru-RU"/>
        </w:rPr>
        <w:t>Не забудьте предупредить воспитателя</w:t>
      </w:r>
      <w:r w:rsidRPr="00ED4833">
        <w:rPr>
          <w:rFonts w:eastAsia="Times New Roman" w:cs="Times New Roman"/>
          <w:color w:val="111111"/>
          <w:szCs w:val="28"/>
          <w:lang w:eastAsia="ru-RU"/>
        </w:rPr>
        <w:t> </w:t>
      </w:r>
      <w:r w:rsidRPr="00ED4833">
        <w:rPr>
          <w:rFonts w:eastAsia="Times New Roman" w:cs="Times New Roman"/>
          <w:color w:val="000000"/>
          <w:spacing w:val="-11"/>
          <w:szCs w:val="28"/>
          <w:lang w:eastAsia="ru-RU"/>
        </w:rPr>
        <w:t>о том, кто придет за ребенком. </w:t>
      </w:r>
      <w:r w:rsidRPr="00ED4833">
        <w:rPr>
          <w:rFonts w:eastAsia="Times New Roman" w:cs="Times New Roman"/>
          <w:color w:val="000000"/>
          <w:spacing w:val="-2"/>
          <w:szCs w:val="28"/>
          <w:lang w:eastAsia="ru-RU"/>
        </w:rPr>
        <w:t>Попросите воспитателя связаться с </w:t>
      </w:r>
      <w:r w:rsidRPr="00ED4833">
        <w:rPr>
          <w:rFonts w:eastAsia="Times New Roman" w:cs="Times New Roman"/>
          <w:color w:val="000000"/>
          <w:spacing w:val="-5"/>
          <w:szCs w:val="28"/>
          <w:lang w:eastAsia="ru-RU"/>
        </w:rPr>
        <w:t>вами, если за ребенком пришли </w:t>
      </w:r>
      <w:r w:rsidRPr="00ED4833">
        <w:rPr>
          <w:rFonts w:eastAsia="Times New Roman" w:cs="Times New Roman"/>
          <w:color w:val="000000"/>
          <w:spacing w:val="-6"/>
          <w:szCs w:val="28"/>
          <w:lang w:eastAsia="ru-RU"/>
        </w:rPr>
        <w:t>посторонние люди, о которых вы его не</w:t>
      </w:r>
      <w:r w:rsidRPr="00ED4833">
        <w:rPr>
          <w:rFonts w:eastAsia="Times New Roman" w:cs="Times New Roman"/>
          <w:color w:val="000000"/>
          <w:spacing w:val="-10"/>
          <w:szCs w:val="28"/>
          <w:lang w:eastAsia="ru-RU"/>
        </w:rPr>
        <w:t>предупреждали.</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1"/>
          <w:szCs w:val="28"/>
          <w:lang w:eastAsia="ru-RU"/>
        </w:rPr>
        <w:t>Если ты увидел группу людей, постарай</w:t>
      </w:r>
      <w:r w:rsidRPr="00ED4833">
        <w:rPr>
          <w:rFonts w:eastAsia="Times New Roman" w:cs="Times New Roman"/>
          <w:color w:val="000000"/>
          <w:spacing w:val="-1"/>
          <w:szCs w:val="28"/>
          <w:lang w:eastAsia="ru-RU"/>
        </w:rPr>
        <w:softHyphen/>
      </w:r>
      <w:r w:rsidRPr="00ED4833">
        <w:rPr>
          <w:rFonts w:eastAsia="Times New Roman" w:cs="Times New Roman"/>
          <w:color w:val="000000"/>
          <w:spacing w:val="2"/>
          <w:szCs w:val="28"/>
          <w:lang w:eastAsia="ru-RU"/>
        </w:rPr>
        <w:t>ся обойти их.</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3"/>
          <w:szCs w:val="28"/>
          <w:lang w:eastAsia="ru-RU"/>
        </w:rPr>
        <w:t>Если тебя пытаются втянуть в спор или </w:t>
      </w:r>
      <w:r w:rsidRPr="00ED4833">
        <w:rPr>
          <w:rFonts w:eastAsia="Times New Roman" w:cs="Times New Roman"/>
          <w:color w:val="000000"/>
          <w:spacing w:val="2"/>
          <w:szCs w:val="28"/>
          <w:lang w:eastAsia="ru-RU"/>
        </w:rPr>
        <w:t>драку, уходи немедленно.</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Если к тебе подошли люди и спрашива</w:t>
      </w:r>
      <w:r w:rsidRPr="00ED4833">
        <w:rPr>
          <w:rFonts w:eastAsia="Times New Roman" w:cs="Times New Roman"/>
          <w:color w:val="000000"/>
          <w:spacing w:val="2"/>
          <w:szCs w:val="28"/>
          <w:lang w:eastAsia="ru-RU"/>
        </w:rPr>
        <w:softHyphen/>
      </w:r>
      <w:r w:rsidRPr="00ED4833">
        <w:rPr>
          <w:rFonts w:eastAsia="Times New Roman" w:cs="Times New Roman"/>
          <w:color w:val="000000"/>
          <w:spacing w:val="3"/>
          <w:szCs w:val="28"/>
          <w:lang w:eastAsia="ru-RU"/>
        </w:rPr>
        <w:t>ют, как пройти, объясни на словах, нарисуй </w:t>
      </w:r>
      <w:r w:rsidRPr="00ED4833">
        <w:rPr>
          <w:rFonts w:eastAsia="Times New Roman" w:cs="Times New Roman"/>
          <w:color w:val="000000"/>
          <w:spacing w:val="5"/>
          <w:szCs w:val="28"/>
          <w:lang w:eastAsia="ru-RU"/>
        </w:rPr>
        <w:t>схему, но ни в коем случае не провожай их, </w:t>
      </w:r>
      <w:r w:rsidRPr="00ED4833">
        <w:rPr>
          <w:rFonts w:eastAsia="Times New Roman" w:cs="Times New Roman"/>
          <w:color w:val="000000"/>
          <w:spacing w:val="-1"/>
          <w:szCs w:val="28"/>
          <w:lang w:eastAsia="ru-RU"/>
        </w:rPr>
        <w:t>даже если тебе это по дороге или тебя предла</w:t>
      </w:r>
      <w:r w:rsidRPr="00ED4833">
        <w:rPr>
          <w:rFonts w:eastAsia="Times New Roman" w:cs="Times New Roman"/>
          <w:color w:val="000000"/>
          <w:spacing w:val="-1"/>
          <w:szCs w:val="28"/>
          <w:lang w:eastAsia="ru-RU"/>
        </w:rPr>
        <w:softHyphen/>
      </w:r>
      <w:r w:rsidRPr="00ED4833">
        <w:rPr>
          <w:rFonts w:eastAsia="Times New Roman" w:cs="Times New Roman"/>
          <w:color w:val="000000"/>
          <w:spacing w:val="2"/>
          <w:szCs w:val="28"/>
          <w:lang w:eastAsia="ru-RU"/>
        </w:rPr>
        <w:t>гают подвезти на машине.</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2"/>
          <w:szCs w:val="28"/>
          <w:lang w:eastAsia="ru-RU"/>
        </w:rPr>
        <w:t>Если к тебе подошли посторонние и го</w:t>
      </w:r>
      <w:r w:rsidRPr="00ED4833">
        <w:rPr>
          <w:rFonts w:eastAsia="Times New Roman" w:cs="Times New Roman"/>
          <w:color w:val="000000"/>
          <w:spacing w:val="2"/>
          <w:szCs w:val="28"/>
          <w:lang w:eastAsia="ru-RU"/>
        </w:rPr>
        <w:softHyphen/>
      </w:r>
      <w:r w:rsidRPr="00ED4833">
        <w:rPr>
          <w:rFonts w:eastAsia="Times New Roman" w:cs="Times New Roman"/>
          <w:color w:val="000000"/>
          <w:spacing w:val="6"/>
          <w:szCs w:val="28"/>
          <w:lang w:eastAsia="ru-RU"/>
        </w:rPr>
        <w:t>ворят, что их прислали твои родители, при </w:t>
      </w:r>
      <w:r w:rsidRPr="00ED4833">
        <w:rPr>
          <w:rFonts w:eastAsia="Times New Roman" w:cs="Times New Roman"/>
          <w:color w:val="000000"/>
          <w:spacing w:val="1"/>
          <w:szCs w:val="28"/>
          <w:lang w:eastAsia="ru-RU"/>
        </w:rPr>
        <w:t>этом просят отвести их домой, откажись, со</w:t>
      </w:r>
      <w:r w:rsidRPr="00ED4833">
        <w:rPr>
          <w:rFonts w:eastAsia="Times New Roman" w:cs="Times New Roman"/>
          <w:color w:val="000000"/>
          <w:spacing w:val="1"/>
          <w:szCs w:val="28"/>
          <w:lang w:eastAsia="ru-RU"/>
        </w:rPr>
        <w:softHyphen/>
        <w:t>славшись, что тебя не предупреждали.</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Не играй вблизи дорог, стоящих автома</w:t>
      </w:r>
      <w:r w:rsidRPr="00ED4833">
        <w:rPr>
          <w:rFonts w:eastAsia="Times New Roman" w:cs="Times New Roman"/>
          <w:color w:val="000000"/>
          <w:szCs w:val="28"/>
          <w:lang w:eastAsia="ru-RU"/>
        </w:rPr>
        <w:softHyphen/>
      </w:r>
      <w:r w:rsidRPr="00ED4833">
        <w:rPr>
          <w:rFonts w:eastAsia="Times New Roman" w:cs="Times New Roman"/>
          <w:color w:val="000000"/>
          <w:spacing w:val="2"/>
          <w:szCs w:val="28"/>
          <w:lang w:eastAsia="ru-RU"/>
        </w:rPr>
        <w:t>шин, в подвалах и чердаках.</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7"/>
          <w:szCs w:val="28"/>
          <w:lang w:eastAsia="ru-RU"/>
        </w:rPr>
        <w:t>Если тебя пытаются увести насильно, </w:t>
      </w:r>
      <w:r w:rsidRPr="00ED4833">
        <w:rPr>
          <w:rFonts w:eastAsia="Times New Roman" w:cs="Times New Roman"/>
          <w:color w:val="000000"/>
          <w:spacing w:val="1"/>
          <w:szCs w:val="28"/>
          <w:lang w:eastAsia="ru-RU"/>
        </w:rPr>
        <w:t>громко кричи: "Это не мои родители, я их не </w:t>
      </w:r>
      <w:r w:rsidRPr="00ED4833">
        <w:rPr>
          <w:rFonts w:eastAsia="Times New Roman" w:cs="Times New Roman"/>
          <w:color w:val="000000"/>
          <w:szCs w:val="28"/>
          <w:lang w:eastAsia="ru-RU"/>
        </w:rPr>
        <w:t>знаю! Меня зовут... Мой телефон... позвоните моим родителям!".</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4"/>
          <w:szCs w:val="28"/>
          <w:lang w:eastAsia="ru-RU"/>
        </w:rPr>
        <w:t>Если ты уходишь из дома в отсутствие </w:t>
      </w:r>
      <w:r w:rsidRPr="00ED4833">
        <w:rPr>
          <w:rFonts w:eastAsia="Times New Roman" w:cs="Times New Roman"/>
          <w:color w:val="000000"/>
          <w:spacing w:val="6"/>
          <w:szCs w:val="28"/>
          <w:lang w:eastAsia="ru-RU"/>
        </w:rPr>
        <w:t>родителей, оставь записку, куда и с кем ты </w:t>
      </w:r>
      <w:r w:rsidRPr="00ED4833">
        <w:rPr>
          <w:rFonts w:eastAsia="Times New Roman" w:cs="Times New Roman"/>
          <w:color w:val="000000"/>
          <w:spacing w:val="5"/>
          <w:szCs w:val="28"/>
          <w:lang w:eastAsia="ru-RU"/>
        </w:rPr>
        <w:t>пошел, где тебя искать и во сколько ты бу</w:t>
      </w:r>
      <w:r w:rsidRPr="00ED4833">
        <w:rPr>
          <w:rFonts w:eastAsia="Times New Roman" w:cs="Times New Roman"/>
          <w:color w:val="000000"/>
          <w:spacing w:val="5"/>
          <w:szCs w:val="28"/>
          <w:lang w:eastAsia="ru-RU"/>
        </w:rPr>
        <w:softHyphen/>
      </w:r>
      <w:r w:rsidRPr="00ED4833">
        <w:rPr>
          <w:rFonts w:eastAsia="Times New Roman" w:cs="Times New Roman"/>
          <w:color w:val="000000"/>
          <w:spacing w:val="-2"/>
          <w:szCs w:val="28"/>
          <w:lang w:eastAsia="ru-RU"/>
        </w:rPr>
        <w:t>дешь.</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9"/>
          <w:szCs w:val="28"/>
          <w:lang w:eastAsia="ru-RU"/>
        </w:rPr>
        <w:t>Если ты задерживаешься, то позвони </w:t>
      </w:r>
      <w:r w:rsidRPr="00ED4833">
        <w:rPr>
          <w:rFonts w:eastAsia="Times New Roman" w:cs="Times New Roman"/>
          <w:color w:val="000000"/>
          <w:spacing w:val="2"/>
          <w:szCs w:val="28"/>
          <w:lang w:eastAsia="ru-RU"/>
        </w:rPr>
        <w:t>родителям и предупреди их.</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Если во время прогулки к тебе подходит </w:t>
      </w:r>
      <w:r w:rsidRPr="00ED4833">
        <w:rPr>
          <w:rFonts w:eastAsia="Times New Roman" w:cs="Times New Roman"/>
          <w:color w:val="000000"/>
          <w:spacing w:val="5"/>
          <w:szCs w:val="28"/>
          <w:lang w:eastAsia="ru-RU"/>
        </w:rPr>
        <w:t>незнакомец и предлагает пойти с ним, обе</w:t>
      </w:r>
      <w:r w:rsidRPr="00ED4833">
        <w:rPr>
          <w:rFonts w:eastAsia="Times New Roman" w:cs="Times New Roman"/>
          <w:color w:val="000000"/>
          <w:spacing w:val="5"/>
          <w:szCs w:val="28"/>
          <w:lang w:eastAsia="ru-RU"/>
        </w:rPr>
        <w:softHyphen/>
      </w:r>
      <w:r w:rsidRPr="00ED4833">
        <w:rPr>
          <w:rFonts w:eastAsia="Times New Roman" w:cs="Times New Roman"/>
          <w:color w:val="000000"/>
          <w:spacing w:val="4"/>
          <w:szCs w:val="28"/>
          <w:lang w:eastAsia="ru-RU"/>
        </w:rPr>
        <w:t>щая что-то за это, откажись, а вечером рас</w:t>
      </w:r>
      <w:r w:rsidRPr="00ED4833">
        <w:rPr>
          <w:rFonts w:eastAsia="Times New Roman" w:cs="Times New Roman"/>
          <w:color w:val="000000"/>
          <w:spacing w:val="4"/>
          <w:szCs w:val="28"/>
          <w:lang w:eastAsia="ru-RU"/>
        </w:rPr>
        <w:softHyphen/>
      </w:r>
      <w:r w:rsidRPr="00ED4833">
        <w:rPr>
          <w:rFonts w:eastAsia="Times New Roman" w:cs="Times New Roman"/>
          <w:color w:val="000000"/>
          <w:spacing w:val="1"/>
          <w:szCs w:val="28"/>
          <w:lang w:eastAsia="ru-RU"/>
        </w:rPr>
        <w:t>скажи родителям.</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4"/>
          <w:szCs w:val="28"/>
          <w:lang w:eastAsia="ru-RU"/>
        </w:rPr>
        <w:t>Если с вами едет подвыпивший </w:t>
      </w:r>
      <w:r w:rsidRPr="00ED4833">
        <w:rPr>
          <w:rFonts w:eastAsia="Times New Roman" w:cs="Times New Roman"/>
          <w:color w:val="000000"/>
          <w:spacing w:val="-3"/>
          <w:szCs w:val="28"/>
          <w:lang w:eastAsia="ru-RU"/>
        </w:rPr>
        <w:t>человек, лучше уступить ему место, </w:t>
      </w:r>
      <w:r w:rsidRPr="00ED4833">
        <w:rPr>
          <w:rFonts w:eastAsia="Times New Roman" w:cs="Times New Roman"/>
          <w:color w:val="000000"/>
          <w:spacing w:val="-7"/>
          <w:szCs w:val="28"/>
          <w:lang w:eastAsia="ru-RU"/>
        </w:rPr>
        <w:t>перейти в другой конец автобуса, и ни в</w:t>
      </w:r>
      <w:r w:rsidRPr="00ED4833">
        <w:rPr>
          <w:rFonts w:eastAsia="Times New Roman" w:cs="Times New Roman"/>
          <w:color w:val="000000"/>
          <w:spacing w:val="-5"/>
          <w:szCs w:val="28"/>
          <w:lang w:eastAsia="ru-RU"/>
        </w:rPr>
        <w:t>коем случае не делать ему замечаний.</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Незнакомец предлагает вашему </w:t>
      </w:r>
      <w:r w:rsidRPr="00ED4833">
        <w:rPr>
          <w:rFonts w:eastAsia="Times New Roman" w:cs="Times New Roman"/>
          <w:color w:val="000000"/>
          <w:spacing w:val="-4"/>
          <w:szCs w:val="28"/>
          <w:lang w:eastAsia="ru-RU"/>
        </w:rPr>
        <w:t>ребенку посмотреть что-либо или </w:t>
      </w:r>
      <w:r w:rsidRPr="00ED4833">
        <w:rPr>
          <w:rFonts w:eastAsia="Times New Roman" w:cs="Times New Roman"/>
          <w:color w:val="000000"/>
          <w:spacing w:val="-3"/>
          <w:szCs w:val="28"/>
          <w:lang w:eastAsia="ru-RU"/>
        </w:rPr>
        <w:t>помочь донести сумку, обещая</w:t>
      </w:r>
      <w:r w:rsidRPr="00ED4833">
        <w:rPr>
          <w:rFonts w:eastAsia="Times New Roman" w:cs="Times New Roman"/>
          <w:color w:val="000000"/>
          <w:spacing w:val="-4"/>
          <w:szCs w:val="28"/>
          <w:lang w:eastAsia="ru-RU"/>
        </w:rPr>
        <w:t>заплатить, ребенок должен ответить категорическим отказом.</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pacing w:val="-5"/>
          <w:szCs w:val="28"/>
          <w:lang w:eastAsia="ru-RU"/>
        </w:rPr>
        <w:t>Ему предложили попробовать себя на </w:t>
      </w:r>
      <w:r w:rsidRPr="00ED4833">
        <w:rPr>
          <w:rFonts w:eastAsia="Times New Roman" w:cs="Times New Roman"/>
          <w:color w:val="000000"/>
          <w:spacing w:val="-3"/>
          <w:szCs w:val="28"/>
          <w:lang w:eastAsia="ru-RU"/>
        </w:rPr>
        <w:t>сцене или подготовить к конкурсу красоты: пусть ваш ребенок, не стесняясь, спросит, когда он может подойти вместе с вами и куда.</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Если ребенок видит тормозящую </w:t>
      </w:r>
      <w:r w:rsidRPr="00ED4833">
        <w:rPr>
          <w:rFonts w:eastAsia="Times New Roman" w:cs="Times New Roman"/>
          <w:color w:val="000000"/>
          <w:spacing w:val="-5"/>
          <w:szCs w:val="28"/>
          <w:lang w:eastAsia="ru-RU"/>
        </w:rPr>
        <w:t>машину, он должен как можно дальше </w:t>
      </w:r>
      <w:r w:rsidRPr="00ED4833">
        <w:rPr>
          <w:rFonts w:eastAsia="Times New Roman" w:cs="Times New Roman"/>
          <w:color w:val="000000"/>
          <w:spacing w:val="-3"/>
          <w:szCs w:val="28"/>
          <w:lang w:eastAsia="ru-RU"/>
        </w:rPr>
        <w:t>отойти от нее и ни в коем случае не </w:t>
      </w:r>
      <w:r w:rsidRPr="00ED4833">
        <w:rPr>
          <w:rFonts w:eastAsia="Times New Roman" w:cs="Times New Roman"/>
          <w:color w:val="000000"/>
          <w:spacing w:val="-2"/>
          <w:szCs w:val="28"/>
          <w:lang w:eastAsia="ru-RU"/>
        </w:rPr>
        <w:t>садиться, даже если улица, которую </w:t>
      </w:r>
      <w:r w:rsidRPr="00ED4833">
        <w:rPr>
          <w:rFonts w:eastAsia="Times New Roman" w:cs="Times New Roman"/>
          <w:color w:val="000000"/>
          <w:spacing w:val="-3"/>
          <w:szCs w:val="28"/>
          <w:lang w:eastAsia="ru-RU"/>
        </w:rPr>
        <w:t>ищут, ему по пути;</w:t>
      </w:r>
    </w:p>
    <w:p w:rsidR="00ED4833" w:rsidRPr="00ED4833" w:rsidRDefault="00ED4833" w:rsidP="00ED4833">
      <w:pPr>
        <w:numPr>
          <w:ilvl w:val="0"/>
          <w:numId w:val="16"/>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lastRenderedPageBreak/>
        <w:t>Если человек оказался настойчив, </w:t>
      </w:r>
      <w:r w:rsidRPr="00ED4833">
        <w:rPr>
          <w:rFonts w:eastAsia="Times New Roman" w:cs="Times New Roman"/>
          <w:color w:val="000000"/>
          <w:spacing w:val="-5"/>
          <w:szCs w:val="28"/>
          <w:lang w:eastAsia="ru-RU"/>
        </w:rPr>
        <w:t>ребенок может подойдя к любому дому </w:t>
      </w:r>
      <w:r w:rsidRPr="00ED4833">
        <w:rPr>
          <w:rFonts w:eastAsia="Times New Roman" w:cs="Times New Roman"/>
          <w:color w:val="000000"/>
          <w:spacing w:val="-3"/>
          <w:szCs w:val="28"/>
          <w:lang w:eastAsia="ru-RU"/>
        </w:rPr>
        <w:t>и сделав вид, что он живет именно здесь, помахать рукой и позвать родственников, которых он "видит".</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Примерная тематика занятий (родительских собраний)</w:t>
      </w:r>
    </w:p>
    <w:tbl>
      <w:tblPr>
        <w:tblW w:w="10320" w:type="dxa"/>
        <w:tblCellMar>
          <w:top w:w="15" w:type="dxa"/>
          <w:left w:w="15" w:type="dxa"/>
          <w:bottom w:w="15" w:type="dxa"/>
          <w:right w:w="15" w:type="dxa"/>
        </w:tblCellMar>
        <w:tblLook w:val="04A0" w:firstRow="1" w:lastRow="0" w:firstColumn="1" w:lastColumn="0" w:noHBand="0" w:noVBand="1"/>
      </w:tblPr>
      <w:tblGrid>
        <w:gridCol w:w="6208"/>
        <w:gridCol w:w="4112"/>
      </w:tblGrid>
      <w:tr w:rsidR="00ED4833" w:rsidRPr="00ED4833" w:rsidTr="00ED4833">
        <w:tc>
          <w:tcPr>
            <w:tcW w:w="62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Варианты тем занятий</w:t>
            </w:r>
          </w:p>
        </w:tc>
        <w:tc>
          <w:tcPr>
            <w:tcW w:w="41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Привлечение специалистов в ОУ и вне ОУ для подготовки и проведения занятий</w:t>
            </w:r>
          </w:p>
        </w:tc>
      </w:tr>
      <w:tr w:rsidR="00ED4833" w:rsidRPr="00ED4833" w:rsidTr="00ED4833">
        <w:tc>
          <w:tcPr>
            <w:tcW w:w="6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Насилие в обществе как социально-психологическая проблема</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юрист</w:t>
            </w:r>
          </w:p>
        </w:tc>
      </w:tr>
      <w:tr w:rsidR="00ED4833" w:rsidRPr="00ED4833" w:rsidTr="00ED4833">
        <w:tc>
          <w:tcPr>
            <w:tcW w:w="6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Ненасильственное общение в семье. Ненасильственные отношения «ребенок-взрослый»</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w:t>
            </w:r>
          </w:p>
        </w:tc>
      </w:tr>
      <w:tr w:rsidR="00ED4833" w:rsidRPr="00ED4833" w:rsidTr="00ED4833">
        <w:tc>
          <w:tcPr>
            <w:tcW w:w="6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Безопасное поведение ребенка. Как защитить ребенка от насилия</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 сотрудники ОВД,</w:t>
            </w:r>
          </w:p>
        </w:tc>
      </w:tr>
      <w:tr w:rsidR="00ED4833" w:rsidRPr="00ED4833" w:rsidTr="00ED4833">
        <w:tc>
          <w:tcPr>
            <w:tcW w:w="6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Воспитание у ребенка навыков терпимого отношения и ненасильственного поведения</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w:t>
            </w:r>
          </w:p>
        </w:tc>
      </w:tr>
      <w:tr w:rsidR="00ED4833" w:rsidRPr="00ED4833" w:rsidTr="00ED4833">
        <w:tc>
          <w:tcPr>
            <w:tcW w:w="6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Права родителей и права ребенка</w:t>
            </w:r>
          </w:p>
        </w:tc>
        <w:tc>
          <w:tcPr>
            <w:tcW w:w="41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специалист по охране прав детства, социальный педагог</w:t>
            </w:r>
          </w:p>
        </w:tc>
      </w:tr>
    </w:tbl>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Рекомендуемая литература для подготовки к занятиям</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Асанова Н. К. Жестокое обращение с детьми: основные методологические вопросы, практические и правовые аспекты по предупреждения насилия над детьми. - М.: ВЛАДОС, 1997.</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Беличева С.А. Основы превентивной психологии. - М., 1997.</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Герасимов В.Н. Основы превентивной педагогики. - М., 1995.</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Данилова О.Л. Психология восприятия насилия: культурный и гендерный аспекты. - //Практикум по гендерной психологии - /Под ред. Клециной И.С. – СПб.: «Питер» 2002 – с. 389-403.</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Куликова А.А. Защита прав ребенка: вопросы и ответы. - М., 2005.</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Макарова Н.И. Педагогика ненасилия - современное направление в философии воспитания // Вопросы философии. - 2002. - № 5.</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Новичихина И.Н. Домашнее насилие как социальная опасность //Вестник психосоциальной и коррекционно-реабилитационной работы. - 2007. - № 2 -                      с. 74-79.</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Защита прав и достоинства маленького ребенка: Координация усилий семьи и детского сада. - Пособие для работников дошкольных учреждений / Под ред. Т.Н.Доронова. - М.: Просвещение, 2003, с. 82-83.</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«Конвенция о правах ребенка» (одобрена Генеральной Ассамблеей                 ООН 20.11.1989).</w:t>
      </w:r>
    </w:p>
    <w:p w:rsidR="00ED4833" w:rsidRPr="00ED4833" w:rsidRDefault="00ED4833" w:rsidP="00ED4833">
      <w:pPr>
        <w:numPr>
          <w:ilvl w:val="0"/>
          <w:numId w:val="17"/>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Целуйко В.М. Психология неблагополучной семьи. - М.: Владос, 2004. -          с. 261-269.</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Примерные темы занятий (классных часов) с учащимися</w:t>
      </w:r>
    </w:p>
    <w:tbl>
      <w:tblPr>
        <w:tblW w:w="10560" w:type="dxa"/>
        <w:tblCellMar>
          <w:top w:w="15" w:type="dxa"/>
          <w:left w:w="15" w:type="dxa"/>
          <w:bottom w:w="15" w:type="dxa"/>
          <w:right w:w="15" w:type="dxa"/>
        </w:tblCellMar>
        <w:tblLook w:val="04A0" w:firstRow="1" w:lastRow="0" w:firstColumn="1" w:lastColumn="0" w:noHBand="0" w:noVBand="1"/>
      </w:tblPr>
      <w:tblGrid>
        <w:gridCol w:w="4838"/>
        <w:gridCol w:w="2971"/>
        <w:gridCol w:w="2751"/>
      </w:tblGrid>
      <w:tr w:rsidR="00ED4833" w:rsidRPr="00ED4833" w:rsidTr="00ED4833">
        <w:trPr>
          <w:trHeight w:val="639"/>
        </w:trPr>
        <w:tc>
          <w:tcPr>
            <w:tcW w:w="483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Варианты тем занятий</w:t>
            </w:r>
          </w:p>
        </w:tc>
        <w:tc>
          <w:tcPr>
            <w:tcW w:w="29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xml:space="preserve">Привлечение специалистов в ОУ и вне </w:t>
            </w:r>
            <w:r w:rsidRPr="00ED4833">
              <w:rPr>
                <w:rFonts w:eastAsia="Times New Roman" w:cs="Times New Roman"/>
                <w:color w:val="111111"/>
                <w:sz w:val="24"/>
                <w:szCs w:val="24"/>
                <w:lang w:eastAsia="ru-RU"/>
              </w:rPr>
              <w:lastRenderedPageBreak/>
              <w:t>ОУ для подготовки и проведения занятий</w:t>
            </w:r>
          </w:p>
        </w:tc>
        <w:tc>
          <w:tcPr>
            <w:tcW w:w="27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lastRenderedPageBreak/>
              <w:t>Адресат</w:t>
            </w:r>
          </w:p>
        </w:tc>
      </w:tr>
      <w:tr w:rsidR="00ED4833" w:rsidRPr="00ED4833" w:rsidTr="00ED4833">
        <w:tc>
          <w:tcPr>
            <w:tcW w:w="48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lastRenderedPageBreak/>
              <w:t>Насилие в обществе как социальная и психологическая проблема</w:t>
            </w:r>
          </w:p>
        </w:tc>
        <w:tc>
          <w:tcPr>
            <w:tcW w:w="2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педагог</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Учащиеся старших классов</w:t>
            </w:r>
          </w:p>
        </w:tc>
      </w:tr>
      <w:tr w:rsidR="00ED4833" w:rsidRPr="00ED4833" w:rsidTr="00ED4833">
        <w:tc>
          <w:tcPr>
            <w:tcW w:w="48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Проблема ненасилия и гендерного равенства</w:t>
            </w:r>
          </w:p>
        </w:tc>
        <w:tc>
          <w:tcPr>
            <w:tcW w:w="2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Учащиеся старших классов</w:t>
            </w:r>
          </w:p>
        </w:tc>
      </w:tr>
      <w:tr w:rsidR="00ED4833" w:rsidRPr="00ED4833" w:rsidTr="00ED4833">
        <w:tc>
          <w:tcPr>
            <w:tcW w:w="48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Ненасильственные взаимоотношения (например: </w:t>
            </w:r>
            <w:r w:rsidRPr="00ED4833">
              <w:rPr>
                <w:rFonts w:eastAsia="Times New Roman" w:cs="Times New Roman"/>
                <w:color w:val="000000"/>
                <w:sz w:val="24"/>
                <w:szCs w:val="24"/>
                <w:lang w:eastAsia="ru-RU"/>
              </w:rPr>
              <w:t>«Ребята.; давайте жить дружно!» - для учащихся начальной школы;   «Как справиться со своей агрессией» - для учащихся 5-9 классов)</w:t>
            </w:r>
          </w:p>
        </w:tc>
        <w:tc>
          <w:tcPr>
            <w:tcW w:w="2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w:t>
            </w:r>
          </w:p>
        </w:tc>
        <w:tc>
          <w:tcPr>
            <w:tcW w:w="2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Учащиеся всех категорий</w:t>
            </w:r>
          </w:p>
        </w:tc>
      </w:tr>
      <w:tr w:rsidR="00ED4833" w:rsidRPr="00ED4833" w:rsidTr="00ED4833">
        <w:tc>
          <w:tcPr>
            <w:tcW w:w="48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Как избежать насилия и защитить себя (например, блок для девочек «Как не стать жертвой насилия»)</w:t>
            </w:r>
          </w:p>
        </w:tc>
        <w:tc>
          <w:tcPr>
            <w:tcW w:w="2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 сотрудники ОВД</w:t>
            </w:r>
          </w:p>
        </w:tc>
        <w:tc>
          <w:tcPr>
            <w:tcW w:w="27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Учащиеся средней и старшей школы</w:t>
            </w:r>
          </w:p>
        </w:tc>
      </w:tr>
      <w:tr w:rsidR="00ED4833" w:rsidRPr="00ED4833" w:rsidTr="00ED4833">
        <w:tc>
          <w:tcPr>
            <w:tcW w:w="48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Толерантное (терпимое) отношение как форма ненасильственного поведения по отношению к людям</w:t>
            </w:r>
          </w:p>
        </w:tc>
        <w:tc>
          <w:tcPr>
            <w:tcW w:w="29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w:t>
            </w:r>
          </w:p>
        </w:tc>
        <w:tc>
          <w:tcPr>
            <w:tcW w:w="0" w:type="auto"/>
            <w:vMerge/>
            <w:tcBorders>
              <w:top w:val="nil"/>
              <w:left w:val="nil"/>
              <w:bottom w:val="single" w:sz="8" w:space="0" w:color="auto"/>
              <w:right w:val="single" w:sz="8" w:space="0" w:color="auto"/>
            </w:tcBorders>
            <w:shd w:val="clear" w:color="auto" w:fill="auto"/>
            <w:vAlign w:val="center"/>
            <w:hideMark/>
          </w:tcPr>
          <w:p w:rsidR="00ED4833" w:rsidRPr="00ED4833" w:rsidRDefault="00ED4833" w:rsidP="00ED4833">
            <w:pPr>
              <w:spacing w:after="0" w:line="240" w:lineRule="auto"/>
              <w:contextualSpacing w:val="0"/>
              <w:rPr>
                <w:rFonts w:ascii="Arial" w:eastAsia="Times New Roman" w:hAnsi="Arial" w:cs="Arial"/>
                <w:color w:val="111111"/>
                <w:sz w:val="20"/>
                <w:szCs w:val="20"/>
                <w:lang w:eastAsia="ru-RU"/>
              </w:rPr>
            </w:pPr>
          </w:p>
        </w:tc>
      </w:tr>
    </w:tbl>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Рекомендуемая литература для подготовки к занятиям</w:t>
      </w:r>
    </w:p>
    <w:p w:rsidR="00ED4833" w:rsidRPr="00ED4833" w:rsidRDefault="00ED4833" w:rsidP="00ED4833">
      <w:pPr>
        <w:numPr>
          <w:ilvl w:val="0"/>
          <w:numId w:val="1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Асанова Н. К. Жестокое обращение с детьми: основные методологические вопросы, практические и правовые аспекты по предупреждения насилия над детьми. — М.: ВЛАДОС, 1997.</w:t>
      </w:r>
    </w:p>
    <w:p w:rsidR="00ED4833" w:rsidRPr="00ED4833" w:rsidRDefault="00ED4833" w:rsidP="00ED4833">
      <w:pPr>
        <w:numPr>
          <w:ilvl w:val="0"/>
          <w:numId w:val="1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000000"/>
          <w:szCs w:val="28"/>
          <w:lang w:eastAsia="ru-RU"/>
        </w:rPr>
        <w:t>Беличева С.А. Основы превентивной психологии. — М., 1997.</w:t>
      </w:r>
    </w:p>
    <w:p w:rsidR="00ED4833" w:rsidRPr="00ED4833" w:rsidRDefault="00ED4833" w:rsidP="00ED4833">
      <w:pPr>
        <w:numPr>
          <w:ilvl w:val="0"/>
          <w:numId w:val="1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Данилова О.Л. Психология восприятия насилия: культурный и гендерный аспекты // Практикум по гендерной психологии /Под ред. Клециной И.С. – СПб.: «Питер» 2002. – с. 389-403.</w:t>
      </w:r>
    </w:p>
    <w:p w:rsidR="00ED4833" w:rsidRPr="00ED4833" w:rsidRDefault="00ED4833" w:rsidP="00ED4833">
      <w:pPr>
        <w:numPr>
          <w:ilvl w:val="0"/>
          <w:numId w:val="1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Касицина Н., Михайлова Н., Юсфин С. Как помочь ученику, ощущающему себя жертвой обстоятельств // Библиотека «Первое сентября», серия «Воспитание, образование, педагогика».- 2007. - № 2.</w:t>
      </w:r>
    </w:p>
    <w:p w:rsidR="00ED4833" w:rsidRPr="00ED4833" w:rsidRDefault="00ED4833" w:rsidP="00ED4833">
      <w:pPr>
        <w:numPr>
          <w:ilvl w:val="0"/>
          <w:numId w:val="1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«Конвенция о правах ребенка» (одобрена Генеральной Ассамблеей                 ООН 20.11.1989).</w:t>
      </w:r>
    </w:p>
    <w:p w:rsidR="00ED4833" w:rsidRPr="00ED4833" w:rsidRDefault="00ED4833" w:rsidP="00ED4833">
      <w:pPr>
        <w:numPr>
          <w:ilvl w:val="0"/>
          <w:numId w:val="18"/>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Шустова Л.П. Программа формирования гендерной толерантности у старшеклассникоВ // Вестник практической психологии образования. - 2006. -                № 1,3,4; 2007. - № 1,2,3, 4.</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p>
    <w:p w:rsidR="00ED4833" w:rsidRPr="00ED4833" w:rsidRDefault="00ED4833" w:rsidP="00ED4833">
      <w:pPr>
        <w:spacing w:before="75" w:after="15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Примерный конспект занятия с учащимися</w:t>
      </w:r>
      <w:hyperlink r:id="rId6" w:anchor="ftn1" w:tooltip="" w:history="1">
        <w:r w:rsidRPr="00ED4833">
          <w:rPr>
            <w:rFonts w:eastAsia="Times New Roman" w:cs="Times New Roman"/>
            <w:b/>
            <w:bCs/>
            <w:color w:val="111111"/>
            <w:szCs w:val="28"/>
            <w:u w:val="single"/>
            <w:vertAlign w:val="superscript"/>
            <w:lang w:eastAsia="ru-RU"/>
          </w:rPr>
          <w:t>[1]</w:t>
        </w:r>
      </w:hyperlink>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НАСИЛИЕ</w:t>
      </w:r>
    </w:p>
    <w:p w:rsidR="00ED4833" w:rsidRPr="00ED4833" w:rsidRDefault="00ED4833" w:rsidP="00ED4833">
      <w:pPr>
        <w:spacing w:before="75" w:after="0" w:line="240" w:lineRule="auto"/>
        <w:ind w:firstLine="660"/>
        <w:contextualSpacing w:val="0"/>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Задачи:</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1.Объяснить, что существует моральное и фи</w:t>
      </w:r>
      <w:r w:rsidRPr="00ED4833">
        <w:rPr>
          <w:rFonts w:eastAsia="Times New Roman" w:cs="Times New Roman"/>
          <w:color w:val="111111"/>
          <w:szCs w:val="28"/>
          <w:lang w:eastAsia="ru-RU"/>
        </w:rPr>
        <w:softHyphen/>
        <w:t>зическое насилие.</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2.Объяснить, что случаи насилия могут про</w:t>
      </w:r>
      <w:r w:rsidRPr="00ED4833">
        <w:rPr>
          <w:rFonts w:eastAsia="Times New Roman" w:cs="Times New Roman"/>
          <w:color w:val="111111"/>
          <w:szCs w:val="28"/>
          <w:lang w:eastAsia="ru-RU"/>
        </w:rPr>
        <w:softHyphen/>
        <w:t>исходить среди сверстников, между младшими и старшими детьми и подростками, что насилие может исходить и от взрослых людей, знакомых и незнакомых.</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3.Указать на разницу между насилием и на</w:t>
      </w:r>
      <w:r w:rsidRPr="00ED4833">
        <w:rPr>
          <w:rFonts w:eastAsia="Times New Roman" w:cs="Times New Roman"/>
          <w:color w:val="111111"/>
          <w:szCs w:val="28"/>
          <w:lang w:eastAsia="ru-RU"/>
        </w:rPr>
        <w:softHyphen/>
        <w:t>казанием.</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4.Научить избегать насилия по отношению к себе.</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Содержание:</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1.Общая беседа с классом и обсуждение си</w:t>
      </w:r>
      <w:r w:rsidRPr="00ED4833">
        <w:rPr>
          <w:rFonts w:eastAsia="Times New Roman" w:cs="Times New Roman"/>
          <w:color w:val="111111"/>
          <w:szCs w:val="28"/>
          <w:lang w:eastAsia="ru-RU"/>
        </w:rPr>
        <w:softHyphen/>
        <w:t>туации морального насилия.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2.Групповая работа: ранжирование ситуаций насилия по степени опасности для здоровья.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3.Обсуждение разницы между насилием и наказанием за Проступок.</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4.Повторение материала: как распознать опасность насилия со стороны взрослых и избежать ее.</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Информация для учителя:</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Тема урока весьма сложна, но актуальность затронутой проблемы столь велика, что, несмотря на трудности, не следует отказываться от его про</w:t>
      </w:r>
      <w:r w:rsidRPr="00ED4833">
        <w:rPr>
          <w:rFonts w:eastAsia="Times New Roman" w:cs="Times New Roman"/>
          <w:color w:val="111111"/>
          <w:szCs w:val="28"/>
          <w:lang w:eastAsia="ru-RU"/>
        </w:rPr>
        <w:softHyphen/>
        <w:t>ведения. Однако уроку должны предшествовать тщательная подготовка и четкая ориентация са</w:t>
      </w:r>
      <w:r w:rsidRPr="00ED4833">
        <w:rPr>
          <w:rFonts w:eastAsia="Times New Roman" w:cs="Times New Roman"/>
          <w:color w:val="111111"/>
          <w:szCs w:val="28"/>
          <w:lang w:eastAsia="ru-RU"/>
        </w:rPr>
        <w:softHyphen/>
        <w:t>мого педагога в проблеме. Если вы сомневаетесь в каких-то деталях, заранее проконсультируйтесь со школьным психологом или другими специа</w:t>
      </w:r>
      <w:r w:rsidRPr="00ED4833">
        <w:rPr>
          <w:rFonts w:eastAsia="Times New Roman" w:cs="Times New Roman"/>
          <w:color w:val="111111"/>
          <w:szCs w:val="28"/>
          <w:lang w:eastAsia="ru-RU"/>
        </w:rPr>
        <w:softHyphen/>
        <w:t>листами, которые могут вам помочь.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начале урока можно опросить учеников о том, бывали ли с ними случаи, когда, например, их товарищ просил сделать что-либо, чего им не хотелось делать, а он настаивал. Пусть сначала поднимут руки те, кто отказался, так как это про</w:t>
      </w:r>
      <w:r w:rsidRPr="00ED4833">
        <w:rPr>
          <w:rFonts w:eastAsia="Times New Roman" w:cs="Times New Roman"/>
          <w:color w:val="111111"/>
          <w:szCs w:val="28"/>
          <w:lang w:eastAsia="ru-RU"/>
        </w:rPr>
        <w:softHyphen/>
        <w:t>тиворечило их жизненной позиции, а затем те, кто согласился. Попросите добровольцев из первой и второй группы рассказать об этих случаях. Если ученики не сочтут это возможным, то разберите вместе ситуацию, которую вы им предложите. Например: «Два товарища выполняли домашнее задание. Оно оказалось довольно трудным. Один все же постарался и справился, а другой, увидев, что оно трудное, не стал его делать. Наутро в шко</w:t>
      </w:r>
      <w:r w:rsidRPr="00ED4833">
        <w:rPr>
          <w:rFonts w:eastAsia="Times New Roman" w:cs="Times New Roman"/>
          <w:color w:val="111111"/>
          <w:szCs w:val="28"/>
          <w:lang w:eastAsia="ru-RU"/>
        </w:rPr>
        <w:softHyphen/>
        <w:t>ле, узнав, что его товарищ справился, он попросил списать задание. Первому ученику не хочется давать списывать, так как он считает, что в этом нет никакой пользы для товарища. Вместо этого он предлагает ему помочь разобраться в задании. Но товарищ отказывается, не желая «тратить время», и начинает «морально давить на него». Задайте ребятам вопрос, как поступили бы они в такой ситуации.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Затем попросите объяснить свои ответы тех, кто дал бы списать, и тех, кто отказал бы. Подведите итог обсуждения, сделав вывод о том, что это был пример морального насилия. Расскажите детям о том, что ситуации, в которых один человек осу</w:t>
      </w:r>
      <w:r w:rsidRPr="00ED4833">
        <w:rPr>
          <w:rFonts w:eastAsia="Times New Roman" w:cs="Times New Roman"/>
          <w:color w:val="111111"/>
          <w:szCs w:val="28"/>
          <w:lang w:eastAsia="ru-RU"/>
        </w:rPr>
        <w:softHyphen/>
        <w:t>ществляет моральное насилие над другим, могут быть различными. Как себя вести в этих случаях? Многие уступают еще и потому, что знают: за мо</w:t>
      </w:r>
      <w:r w:rsidRPr="00ED4833">
        <w:rPr>
          <w:rFonts w:eastAsia="Times New Roman" w:cs="Times New Roman"/>
          <w:color w:val="111111"/>
          <w:szCs w:val="28"/>
          <w:lang w:eastAsia="ru-RU"/>
        </w:rPr>
        <w:softHyphen/>
        <w:t>ральным может последовать физическое насилие. Например, товарищ рассердится и даже ударит тебя. Тогда вашей дружбе придет конец. Но скорее всего ей также придет конец, если ты поймешь: твой товарищ просто хочет использовать твои спо</w:t>
      </w:r>
      <w:r w:rsidRPr="00ED4833">
        <w:rPr>
          <w:rFonts w:eastAsia="Times New Roman" w:cs="Times New Roman"/>
          <w:color w:val="111111"/>
          <w:szCs w:val="28"/>
          <w:lang w:eastAsia="ru-RU"/>
        </w:rPr>
        <w:softHyphen/>
        <w:t xml:space="preserve">собности, а не является тем близким и надежным человеком, каким ты его считал. Поэтому важно осознать: если подобная ситуация возникает и твой товарищ не понимает мотивов отказа (и не желает, как в нашем примере, вместо списывания принять помощь), то это уже серьезный повод задуматься, нужны ли тебе </w:t>
      </w:r>
      <w:r w:rsidRPr="00ED4833">
        <w:rPr>
          <w:rFonts w:eastAsia="Times New Roman" w:cs="Times New Roman"/>
          <w:color w:val="111111"/>
          <w:szCs w:val="28"/>
          <w:lang w:eastAsia="ru-RU"/>
        </w:rPr>
        <w:lastRenderedPageBreak/>
        <w:t>близкие отношения с таким человеком. Придет ли он тебе на помощь в трудную минуту?</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Разобрав случай насилия между сверстника</w:t>
      </w:r>
      <w:r w:rsidRPr="00ED4833">
        <w:rPr>
          <w:rFonts w:eastAsia="Times New Roman" w:cs="Times New Roman"/>
          <w:color w:val="111111"/>
          <w:szCs w:val="28"/>
          <w:lang w:eastAsia="ru-RU"/>
        </w:rPr>
        <w:softHyphen/>
        <w:t>ми, спросите учеников о том, приходилось ли им попадать в ситуации морального или физического насилия, исходящие от старших. Попросите на</w:t>
      </w:r>
      <w:r w:rsidRPr="00ED4833">
        <w:rPr>
          <w:rFonts w:eastAsia="Times New Roman" w:cs="Times New Roman"/>
          <w:color w:val="111111"/>
          <w:szCs w:val="28"/>
          <w:lang w:eastAsia="ru-RU"/>
        </w:rPr>
        <w:softHyphen/>
        <w:t>звать, к каким категориям принадлежали люди, подвергавшие их моральному или физическому давлению (старшие подростки, родственники, незнакомые взрослые).</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Затем проведите групповую работу по экс</w:t>
      </w:r>
      <w:r w:rsidRPr="00ED4833">
        <w:rPr>
          <w:rFonts w:eastAsia="Times New Roman" w:cs="Times New Roman"/>
          <w:color w:val="111111"/>
          <w:szCs w:val="28"/>
          <w:lang w:eastAsia="ru-RU"/>
        </w:rPr>
        <w:softHyphen/>
        <w:t>пертизе ситуаций. Раздайте группам комплекты карточек, в которых описаны случаи морального и физического насилия между людьми, относящи</w:t>
      </w:r>
      <w:r w:rsidRPr="00ED4833">
        <w:rPr>
          <w:rFonts w:eastAsia="Times New Roman" w:cs="Times New Roman"/>
          <w:color w:val="111111"/>
          <w:szCs w:val="28"/>
          <w:lang w:eastAsia="ru-RU"/>
        </w:rPr>
        <w:softHyphen/>
        <w:t>мися к различным категориям: между сверстниками - младшими и старшими школьниками; между школьниками и их родственниками; между школьниками и знакомыми взрослыми; между школьниками и незнакомыми взрослыми. По</w:t>
      </w:r>
      <w:r w:rsidRPr="00ED4833">
        <w:rPr>
          <w:rFonts w:eastAsia="Times New Roman" w:cs="Times New Roman"/>
          <w:color w:val="111111"/>
          <w:szCs w:val="28"/>
          <w:lang w:eastAsia="ru-RU"/>
        </w:rPr>
        <w:softHyphen/>
        <w:t>просите учеников проранжировать эти ситуации с точки зрения опасности для здоровья. Пусть на первое место они поставят самые опасные ситуа</w:t>
      </w:r>
      <w:r w:rsidRPr="00ED4833">
        <w:rPr>
          <w:rFonts w:eastAsia="Times New Roman" w:cs="Times New Roman"/>
          <w:color w:val="111111"/>
          <w:szCs w:val="28"/>
          <w:lang w:eastAsia="ru-RU"/>
        </w:rPr>
        <w:softHyphen/>
        <w:t>ции. Комплекты карточек во всех группах могут быть одинаковыми                               </w:t>
      </w:r>
      <w:r w:rsidRPr="00ED4833">
        <w:rPr>
          <w:rFonts w:eastAsia="Times New Roman" w:cs="Times New Roman"/>
          <w:i/>
          <w:iCs/>
          <w:color w:val="111111"/>
          <w:szCs w:val="28"/>
          <w:lang w:eastAsia="ru-RU"/>
        </w:rPr>
        <w:t>(см. раздаточный материал). </w:t>
      </w:r>
      <w:r w:rsidRPr="00ED4833">
        <w:rPr>
          <w:rFonts w:eastAsia="Times New Roman" w:cs="Times New Roman"/>
          <w:color w:val="111111"/>
          <w:szCs w:val="28"/>
          <w:lang w:eastAsia="ru-RU"/>
        </w:rPr>
        <w:t>Обсудите выбор каждой группы и обоснованность такого выбора. В ходе обсуждения выработайте общее мнение. Можно повесить на доску подготовленный заранее плакат с правильными ответами, пред</w:t>
      </w:r>
      <w:r w:rsidRPr="00ED4833">
        <w:rPr>
          <w:rFonts w:eastAsia="Times New Roman" w:cs="Times New Roman"/>
          <w:color w:val="111111"/>
          <w:szCs w:val="28"/>
          <w:lang w:eastAsia="ru-RU"/>
        </w:rPr>
        <w:softHyphen/>
        <w:t>ложив сравнить их с тем, что решили в группах ученики.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После завершения этой работы остановитесь на ситуации, когда насилие в его различных фор</w:t>
      </w:r>
      <w:r w:rsidRPr="00ED4833">
        <w:rPr>
          <w:rFonts w:eastAsia="Times New Roman" w:cs="Times New Roman"/>
          <w:color w:val="111111"/>
          <w:szCs w:val="28"/>
          <w:lang w:eastAsia="ru-RU"/>
        </w:rPr>
        <w:softHyphen/>
        <w:t>мах исходит от близких родственников (старших братьев, сестер, родителей). Объясните разницу между насилием и наказанием. Наказание часто следует за проступком. Однако для того чтобы наказание действительно достигало результата, оно не должно быть чрезмерным.</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заключение урока подойдите к самому важ</w:t>
      </w:r>
      <w:r w:rsidRPr="00ED4833">
        <w:rPr>
          <w:rFonts w:eastAsia="Times New Roman" w:cs="Times New Roman"/>
          <w:color w:val="111111"/>
          <w:szCs w:val="28"/>
          <w:lang w:eastAsia="ru-RU"/>
        </w:rPr>
        <w:softHyphen/>
        <w:t>ному вопросу: как вовремя распознать угрожа</w:t>
      </w:r>
      <w:r w:rsidRPr="00ED4833">
        <w:rPr>
          <w:rFonts w:eastAsia="Times New Roman" w:cs="Times New Roman"/>
          <w:color w:val="111111"/>
          <w:szCs w:val="28"/>
          <w:lang w:eastAsia="ru-RU"/>
        </w:rPr>
        <w:softHyphen/>
        <w:t>ющую ситуацию и избежать наиболее опасных форм насилия со стороны взрослых, часто незна</w:t>
      </w:r>
      <w:r w:rsidRPr="00ED4833">
        <w:rPr>
          <w:rFonts w:eastAsia="Times New Roman" w:cs="Times New Roman"/>
          <w:color w:val="111111"/>
          <w:szCs w:val="28"/>
          <w:lang w:eastAsia="ru-RU"/>
        </w:rPr>
        <w:softHyphen/>
        <w:t>комых людей? Напомните ученикам правила поведения с незнакомы</w:t>
      </w:r>
      <w:r w:rsidRPr="00ED4833">
        <w:rPr>
          <w:rFonts w:eastAsia="Times New Roman" w:cs="Times New Roman"/>
          <w:color w:val="111111"/>
          <w:szCs w:val="28"/>
          <w:lang w:eastAsia="ru-RU"/>
        </w:rPr>
        <w:softHyphen/>
        <w:t>ми людьми, которые неожиданно про</w:t>
      </w:r>
      <w:r w:rsidRPr="00ED4833">
        <w:rPr>
          <w:rFonts w:eastAsia="Times New Roman" w:cs="Times New Roman"/>
          <w:color w:val="111111"/>
          <w:szCs w:val="28"/>
          <w:lang w:eastAsia="ru-RU"/>
        </w:rPr>
        <w:softHyphen/>
        <w:t>являют к ребенку повышенный интерес, обещают ему различные блага и пр. Повторите эти правила с классом (предварительно либо запишите их на доске, либо повесьте соответствующий плакат). Если раньше ребята не записывали их в тетради, пусть сделают это теперь.</w:t>
      </w:r>
    </w:p>
    <w:p w:rsidR="00ED4833" w:rsidRPr="00ED4833" w:rsidRDefault="00ED4833" w:rsidP="00ED4833">
      <w:pPr>
        <w:spacing w:before="75" w:after="0" w:line="240" w:lineRule="auto"/>
        <w:ind w:firstLine="660"/>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Раздаточный материал</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На карточках описаны различные ситуации морального и физического насилия. Попросите детей разобрать эти ситуации с точки зрения опасности для здоровья и указать наиболее опасные.</w:t>
      </w:r>
    </w:p>
    <w:p w:rsidR="00ED4833" w:rsidRPr="00ED4833" w:rsidRDefault="00ED4833" w:rsidP="00ED4833">
      <w:pPr>
        <w:spacing w:before="75" w:after="0" w:line="240" w:lineRule="auto"/>
        <w:ind w:firstLine="660"/>
        <w:contextualSpacing w:val="0"/>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Насилие между сверстниками:</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1.Ученик, проходя между партами, скинул вещи своего одноклассника на пол. Обиженный од</w:t>
      </w:r>
      <w:r w:rsidRPr="00ED4833">
        <w:rPr>
          <w:rFonts w:eastAsia="Times New Roman" w:cs="Times New Roman"/>
          <w:color w:val="111111"/>
          <w:szCs w:val="28"/>
          <w:lang w:eastAsia="ru-RU"/>
        </w:rPr>
        <w:softHyphen/>
        <w:t>ноклассник толкнул обидчика, завязалась драка.</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2.Учительница на уроке выдала пособия с заданиями - одно на парту. Один из учеников пособие забрал себе, пригрозив соседке по парте, что не отдаст его, если она не выполнит данное ему задание.</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3. Самый сильный мальчик в классе всех бьет и обижает, чтобы его боялись и слушались.</w:t>
      </w:r>
    </w:p>
    <w:p w:rsidR="00ED4833" w:rsidRPr="00ED4833" w:rsidRDefault="00ED4833" w:rsidP="00ED4833">
      <w:pPr>
        <w:spacing w:before="75" w:after="0" w:line="240" w:lineRule="auto"/>
        <w:ind w:firstLine="660"/>
        <w:contextualSpacing w:val="0"/>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Насилие между младшими и старшими школьниками:</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1.Во дворе старшеклассники требуют деньги у младших школьников.</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2.Старшеклассник просит знакомого младше</w:t>
      </w:r>
      <w:r w:rsidRPr="00ED4833">
        <w:rPr>
          <w:rFonts w:eastAsia="Times New Roman" w:cs="Times New Roman"/>
          <w:color w:val="111111"/>
          <w:szCs w:val="28"/>
          <w:lang w:eastAsia="ru-RU"/>
        </w:rPr>
        <w:softHyphen/>
        <w:t>го школьника сбегать в магазин за кока-колой. Мальчику не хочется это делать, поскольку он опаздывает в секцию, и он отказывается. Тогда старший начинает угрожать расправой.</w:t>
      </w:r>
    </w:p>
    <w:p w:rsidR="00ED4833" w:rsidRPr="00ED4833" w:rsidRDefault="00ED4833" w:rsidP="00ED4833">
      <w:pPr>
        <w:spacing w:before="75" w:after="0" w:line="240" w:lineRule="auto"/>
        <w:ind w:firstLine="660"/>
        <w:contextualSpacing w:val="0"/>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Насилие между школьниками и их родственниками: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1.В некоторых семьях родители очень строго относятся к учебе своих детей, поэтому дети, по</w:t>
      </w:r>
      <w:r w:rsidRPr="00ED4833">
        <w:rPr>
          <w:rFonts w:eastAsia="Times New Roman" w:cs="Times New Roman"/>
          <w:color w:val="111111"/>
          <w:szCs w:val="28"/>
          <w:lang w:eastAsia="ru-RU"/>
        </w:rPr>
        <w:softHyphen/>
        <w:t>лучив плохую оценку, боятся идти домой.</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Нередко применяются «силовые меры» и для наказания за другие проступки детей (пришел с гулянья поздно, разбил нечаянно чашку и т.д.).</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2.Младший брат пошел на прогулку в свитере старшего брата и нечаянно порвал его. Старший брат рассердился и дал волю рукам.</w:t>
      </w:r>
    </w:p>
    <w:p w:rsidR="00ED4833" w:rsidRPr="00ED4833" w:rsidRDefault="00ED4833" w:rsidP="00ED4833">
      <w:pPr>
        <w:spacing w:before="75" w:after="0" w:line="240" w:lineRule="auto"/>
        <w:ind w:firstLine="660"/>
        <w:contextualSpacing w:val="0"/>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Насилие между школьниками и знакомыми взрослыми: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Два одноклассника подрались после уроков. Один пострадал больше другого: получил несколь</w:t>
      </w:r>
      <w:r w:rsidRPr="00ED4833">
        <w:rPr>
          <w:rFonts w:eastAsia="Times New Roman" w:cs="Times New Roman"/>
          <w:color w:val="111111"/>
          <w:szCs w:val="28"/>
          <w:lang w:eastAsia="ru-RU"/>
        </w:rPr>
        <w:softHyphen/>
        <w:t>ко синяков и небольших ушибов. Придя домой, он рассказал о драке родителям. На следующий день отец пострадавшего маль</w:t>
      </w:r>
      <w:r w:rsidRPr="00ED4833">
        <w:rPr>
          <w:rFonts w:eastAsia="Times New Roman" w:cs="Times New Roman"/>
          <w:color w:val="111111"/>
          <w:szCs w:val="28"/>
          <w:lang w:eastAsia="ru-RU"/>
        </w:rPr>
        <w:softHyphen/>
        <w:t>чика нашел обидчика и применил к нему силовые действия.</w:t>
      </w:r>
    </w:p>
    <w:p w:rsidR="00ED4833" w:rsidRPr="00ED4833" w:rsidRDefault="00ED4833" w:rsidP="00ED4833">
      <w:pPr>
        <w:spacing w:before="75" w:after="0" w:line="240" w:lineRule="auto"/>
        <w:ind w:firstLine="660"/>
        <w:contextualSpacing w:val="0"/>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Насилие между школьниками и незнакомыми взрослыми: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1.Школьник заболел и остался дома. Утром раздался звонок, мальчик подошел к двери и спросил: «Кто там?». Ответил незнакомый голос. Звонивший пред</w:t>
      </w:r>
      <w:r w:rsidRPr="00ED4833">
        <w:rPr>
          <w:rFonts w:eastAsia="Times New Roman" w:cs="Times New Roman"/>
          <w:color w:val="111111"/>
          <w:szCs w:val="28"/>
          <w:lang w:eastAsia="ru-RU"/>
        </w:rPr>
        <w:softHyphen/>
        <w:t>ставился работником рекламной службы и пред</w:t>
      </w:r>
      <w:r w:rsidRPr="00ED4833">
        <w:rPr>
          <w:rFonts w:eastAsia="Times New Roman" w:cs="Times New Roman"/>
          <w:color w:val="111111"/>
          <w:szCs w:val="28"/>
          <w:lang w:eastAsia="ru-RU"/>
        </w:rPr>
        <w:softHyphen/>
        <w:t>ложил мальчику открыть дверь и посмотреть интересный товар.</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Стоит ли открывать незнакомому человеку? Какие могут быть последствия, если мальчик откроет дверь?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2.Две девочки днем возвращались из школы. Вдруг возле них остановилась машина и незнако</w:t>
      </w:r>
      <w:r w:rsidRPr="00ED4833">
        <w:rPr>
          <w:rFonts w:eastAsia="Times New Roman" w:cs="Times New Roman"/>
          <w:color w:val="111111"/>
          <w:szCs w:val="28"/>
          <w:lang w:eastAsia="ru-RU"/>
        </w:rPr>
        <w:softHyphen/>
        <w:t>мый мужчина предложил довезти их до дому. Надо ли садиться в чужую машину? Как эта поездка может закончиться для девочек?</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Материал для педсовета</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РЕЗКОЕ СЛОВО - ТОЖЕ НАСИЛИЕ</w:t>
      </w:r>
      <w:hyperlink r:id="rId7" w:anchor="ftn2" w:tooltip="" w:history="1">
        <w:r w:rsidRPr="00ED4833">
          <w:rPr>
            <w:rFonts w:eastAsia="Times New Roman" w:cs="Times New Roman"/>
            <w:b/>
            <w:bCs/>
            <w:color w:val="111111"/>
            <w:szCs w:val="28"/>
            <w:u w:val="single"/>
            <w:vertAlign w:val="superscript"/>
            <w:lang w:eastAsia="ru-RU"/>
          </w:rPr>
          <w:t>[2]</w:t>
        </w:r>
      </w:hyperlink>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Право на образование ребенка следует рас</w:t>
      </w:r>
      <w:r w:rsidRPr="00ED4833">
        <w:rPr>
          <w:rFonts w:eastAsia="Times New Roman" w:cs="Times New Roman"/>
          <w:color w:val="111111"/>
          <w:szCs w:val="28"/>
          <w:lang w:eastAsia="ru-RU"/>
        </w:rPr>
        <w:softHyphen/>
        <w:t>сматривать прежде всего как </w:t>
      </w:r>
      <w:r w:rsidRPr="00ED4833">
        <w:rPr>
          <w:rFonts w:eastAsia="Times New Roman" w:cs="Times New Roman"/>
          <w:i/>
          <w:iCs/>
          <w:color w:val="111111"/>
          <w:szCs w:val="28"/>
          <w:lang w:eastAsia="ru-RU"/>
        </w:rPr>
        <w:t>право на уважение достоинства маленького человека, уважитель</w:t>
      </w:r>
      <w:r w:rsidRPr="00ED4833">
        <w:rPr>
          <w:rFonts w:eastAsia="Times New Roman" w:cs="Times New Roman"/>
          <w:i/>
          <w:iCs/>
          <w:color w:val="111111"/>
          <w:szCs w:val="28"/>
          <w:lang w:eastAsia="ru-RU"/>
        </w:rPr>
        <w:softHyphen/>
        <w:t>ное отношение к нему со стороны персонала образовательного учреждения, как право насвободное выражение мнений и убеждений. </w:t>
      </w:r>
      <w:r w:rsidRPr="00ED4833">
        <w:rPr>
          <w:rFonts w:eastAsia="Times New Roman" w:cs="Times New Roman"/>
          <w:color w:val="111111"/>
          <w:szCs w:val="28"/>
          <w:lang w:eastAsia="ru-RU"/>
        </w:rPr>
        <w:t>В рам</w:t>
      </w:r>
      <w:r w:rsidRPr="00ED4833">
        <w:rPr>
          <w:rFonts w:eastAsia="Times New Roman" w:cs="Times New Roman"/>
          <w:color w:val="111111"/>
          <w:szCs w:val="28"/>
          <w:lang w:eastAsia="ru-RU"/>
        </w:rPr>
        <w:softHyphen/>
        <w:t xml:space="preserve">ках школы </w:t>
      </w:r>
      <w:r w:rsidRPr="00ED4833">
        <w:rPr>
          <w:rFonts w:eastAsia="Times New Roman" w:cs="Times New Roman"/>
          <w:color w:val="111111"/>
          <w:szCs w:val="28"/>
          <w:lang w:eastAsia="ru-RU"/>
        </w:rPr>
        <w:lastRenderedPageBreak/>
        <w:t>складываются отношения, которые и определяют наличие и использование характера управления образованием ребенка - насильствен</w:t>
      </w:r>
      <w:r w:rsidRPr="00ED4833">
        <w:rPr>
          <w:rFonts w:eastAsia="Times New Roman" w:cs="Times New Roman"/>
          <w:color w:val="111111"/>
          <w:szCs w:val="28"/>
          <w:lang w:eastAsia="ru-RU"/>
        </w:rPr>
        <w:softHyphen/>
        <w:t>ного или ненасильственного, что обнаруживает, в свою очередь, соблюдение прав ребенка.</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«Мы - люди - остались такими же, какими были на протяжении миллионов лет, - беско</w:t>
      </w:r>
      <w:r w:rsidRPr="00ED4833">
        <w:rPr>
          <w:rFonts w:eastAsia="Times New Roman" w:cs="Times New Roman"/>
          <w:color w:val="111111"/>
          <w:szCs w:val="28"/>
          <w:lang w:eastAsia="ru-RU"/>
        </w:rPr>
        <w:softHyphen/>
        <w:t>нечно жадными, завистливыми и агрессивными, подозрительными, полными тревог и отчаяния. Мы - страшная смесь ненависти, страха и доб</w:t>
      </w:r>
      <w:r w:rsidRPr="00ED4833">
        <w:rPr>
          <w:rFonts w:eastAsia="Times New Roman" w:cs="Times New Roman"/>
          <w:color w:val="111111"/>
          <w:szCs w:val="28"/>
          <w:lang w:eastAsia="ru-RU"/>
        </w:rPr>
        <w:softHyphen/>
        <w:t>роты, насилие и мир одновременно. Внешняя социальная культура - результат внутренней психологической структуры наших человечес</w:t>
      </w:r>
      <w:r w:rsidRPr="00ED4833">
        <w:rPr>
          <w:rFonts w:eastAsia="Times New Roman" w:cs="Times New Roman"/>
          <w:color w:val="111111"/>
          <w:szCs w:val="28"/>
          <w:lang w:eastAsia="ru-RU"/>
        </w:rPr>
        <w:softHyphen/>
        <w:t>ких отношений, каждый из нас - это склад всего прошлого» - так писал великий Кришнамурти, один из самых необычных восточных мудрецовXX века.</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Как утверждают психологи, в основе отноше</w:t>
      </w:r>
      <w:r w:rsidRPr="00ED4833">
        <w:rPr>
          <w:rFonts w:eastAsia="Times New Roman" w:cs="Times New Roman"/>
          <w:color w:val="111111"/>
          <w:szCs w:val="28"/>
          <w:lang w:eastAsia="ru-RU"/>
        </w:rPr>
        <w:softHyphen/>
        <w:t>ний «человек - человек» лежит управление собой и другими, цель которого - достижение желаемо</w:t>
      </w:r>
      <w:r w:rsidRPr="00ED4833">
        <w:rPr>
          <w:rFonts w:eastAsia="Times New Roman" w:cs="Times New Roman"/>
          <w:color w:val="111111"/>
          <w:szCs w:val="28"/>
          <w:lang w:eastAsia="ru-RU"/>
        </w:rPr>
        <w:softHyphen/>
        <w:t>го стиля, вида, способа поведения, что и происхо</w:t>
      </w:r>
      <w:r w:rsidRPr="00ED4833">
        <w:rPr>
          <w:rFonts w:eastAsia="Times New Roman" w:cs="Times New Roman"/>
          <w:color w:val="111111"/>
          <w:szCs w:val="28"/>
          <w:lang w:eastAsia="ru-RU"/>
        </w:rPr>
        <w:softHyphen/>
        <w:t>дит в пределах школьного взаимодействия.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При этом «нарушается благоприятное эмо</w:t>
      </w:r>
      <w:r w:rsidRPr="00ED4833">
        <w:rPr>
          <w:rFonts w:eastAsia="Times New Roman" w:cs="Times New Roman"/>
          <w:color w:val="111111"/>
          <w:szCs w:val="28"/>
          <w:lang w:eastAsia="ru-RU"/>
        </w:rPr>
        <w:softHyphen/>
        <w:t>циональное состояние школьника» (С.М. Тром</w:t>
      </w:r>
      <w:r w:rsidRPr="00ED4833">
        <w:rPr>
          <w:rFonts w:eastAsia="Times New Roman" w:cs="Times New Roman"/>
          <w:color w:val="111111"/>
          <w:szCs w:val="28"/>
          <w:lang w:eastAsia="ru-RU"/>
        </w:rPr>
        <w:softHyphen/>
        <w:t>бах), его эмоциональное благополучие, а значит, здоровье. Размышляя о сути человеческих вза</w:t>
      </w:r>
      <w:r w:rsidRPr="00ED4833">
        <w:rPr>
          <w:rFonts w:eastAsia="Times New Roman" w:cs="Times New Roman"/>
          <w:color w:val="111111"/>
          <w:szCs w:val="28"/>
          <w:lang w:eastAsia="ru-RU"/>
        </w:rPr>
        <w:softHyphen/>
        <w:t>имоотношений, В. Франкл выделял три группы ценностей: ценность творчества, ценность пере</w:t>
      </w:r>
      <w:r w:rsidRPr="00ED4833">
        <w:rPr>
          <w:rFonts w:eastAsia="Times New Roman" w:cs="Times New Roman"/>
          <w:color w:val="111111"/>
          <w:szCs w:val="28"/>
          <w:lang w:eastAsia="ru-RU"/>
        </w:rPr>
        <w:softHyphen/>
        <w:t>живаний, ценность отношений. Забывая об этом, мы нарушаем право ребенка на самовыражение и самоопределение.</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Работа по совершенствованию системы управ</w:t>
      </w:r>
      <w:r w:rsidRPr="00ED4833">
        <w:rPr>
          <w:rFonts w:eastAsia="Times New Roman" w:cs="Times New Roman"/>
          <w:color w:val="111111"/>
          <w:szCs w:val="28"/>
          <w:lang w:eastAsia="ru-RU"/>
        </w:rPr>
        <w:softHyphen/>
        <w:t>ления собой и другими требует знаний и пред</w:t>
      </w:r>
      <w:r w:rsidRPr="00ED4833">
        <w:rPr>
          <w:rFonts w:eastAsia="Times New Roman" w:cs="Times New Roman"/>
          <w:color w:val="111111"/>
          <w:szCs w:val="28"/>
          <w:lang w:eastAsia="ru-RU"/>
        </w:rPr>
        <w:softHyphen/>
        <w:t>ставлений о характере, принципах управления, и прежде всего - насильственном и ненасильствен</w:t>
      </w:r>
      <w:r w:rsidRPr="00ED4833">
        <w:rPr>
          <w:rFonts w:eastAsia="Times New Roman" w:cs="Times New Roman"/>
          <w:color w:val="111111"/>
          <w:szCs w:val="28"/>
          <w:lang w:eastAsia="ru-RU"/>
        </w:rPr>
        <w:softHyphen/>
        <w:t>ном.</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понятиях «насилие» и «свобода» есть нечто общее: и то, и другое строится на отношениях между людьми и с самим собой.</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«Ненасильственное управление предполагает делание, деятельность, общение с удовольствием для себя, что сохраняет здоровье во всех его про</w:t>
      </w:r>
      <w:r w:rsidRPr="00ED4833">
        <w:rPr>
          <w:rFonts w:eastAsia="Times New Roman" w:cs="Times New Roman"/>
          <w:color w:val="111111"/>
          <w:szCs w:val="28"/>
          <w:lang w:eastAsia="ru-RU"/>
        </w:rPr>
        <w:softHyphen/>
        <w:t>явлениях»               </w:t>
      </w:r>
      <w:r w:rsidRPr="00ED4833">
        <w:rPr>
          <w:rFonts w:eastAsia="Times New Roman" w:cs="Times New Roman"/>
          <w:i/>
          <w:iCs/>
          <w:color w:val="111111"/>
          <w:szCs w:val="28"/>
          <w:lang w:eastAsia="ru-RU"/>
        </w:rPr>
        <w:t>(Ю.М. Орлов). </w:t>
      </w:r>
      <w:r w:rsidRPr="00ED4833">
        <w:rPr>
          <w:rFonts w:eastAsia="Times New Roman" w:cs="Times New Roman"/>
          <w:color w:val="111111"/>
          <w:szCs w:val="28"/>
          <w:lang w:eastAsia="ru-RU"/>
        </w:rPr>
        <w:t>Но формами ненасилия человек пользуется редко.</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Проблема насилия рассматривается в науке широко. «Насильственное управление - это не только когда убивают: сказанное резкое слово - тоже насилие, мы подчиняемся насильственному управлению из чувства страха, когда нас грубо отстраняют, чего-либо лишают. Насилие - это тонкая и глубокая вещь»</w:t>
      </w:r>
      <w:r w:rsidRPr="00ED4833">
        <w:rPr>
          <w:rFonts w:eastAsia="Times New Roman" w:cs="Times New Roman"/>
          <w:i/>
          <w:iCs/>
          <w:color w:val="111111"/>
          <w:szCs w:val="28"/>
          <w:lang w:eastAsia="ru-RU"/>
        </w:rPr>
        <w:t>(Кришнамурти). </w:t>
      </w:r>
      <w:r w:rsidRPr="00ED4833">
        <w:rPr>
          <w:rFonts w:eastAsia="Times New Roman" w:cs="Times New Roman"/>
          <w:color w:val="111111"/>
          <w:szCs w:val="28"/>
          <w:lang w:eastAsia="ru-RU"/>
        </w:rPr>
        <w:t>Оно всегда ведет к нарушению прав человека.</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Если вглядеться в историю и методологию воп</w:t>
      </w:r>
      <w:r w:rsidRPr="00ED4833">
        <w:rPr>
          <w:rFonts w:eastAsia="Times New Roman" w:cs="Times New Roman"/>
          <w:color w:val="111111"/>
          <w:szCs w:val="28"/>
          <w:lang w:eastAsia="ru-RU"/>
        </w:rPr>
        <w:softHyphen/>
        <w:t>роса, то следует сделать вывод, что проблема на</w:t>
      </w:r>
      <w:r w:rsidRPr="00ED4833">
        <w:rPr>
          <w:rFonts w:eastAsia="Times New Roman" w:cs="Times New Roman"/>
          <w:color w:val="111111"/>
          <w:szCs w:val="28"/>
          <w:lang w:eastAsia="ru-RU"/>
        </w:rPr>
        <w:softHyphen/>
        <w:t>сильственного управления сложна. На протяжении тысячелетий человек прибегал к насилию. Наказа</w:t>
      </w:r>
      <w:r w:rsidRPr="00ED4833">
        <w:rPr>
          <w:rFonts w:eastAsia="Times New Roman" w:cs="Times New Roman"/>
          <w:color w:val="111111"/>
          <w:szCs w:val="28"/>
          <w:lang w:eastAsia="ru-RU"/>
        </w:rPr>
        <w:softHyphen/>
        <w:t>ние за нежелательные для управителя действия, несмотря на свою неэффективность, применяется с момента возникновения человечества. Управлен</w:t>
      </w:r>
      <w:r w:rsidRPr="00ED4833">
        <w:rPr>
          <w:rFonts w:eastAsia="Times New Roman" w:cs="Times New Roman"/>
          <w:color w:val="111111"/>
          <w:szCs w:val="28"/>
          <w:lang w:eastAsia="ru-RU"/>
        </w:rPr>
        <w:softHyphen/>
        <w:t xml:space="preserve">ческое поведение как </w:t>
      </w:r>
      <w:r w:rsidRPr="00ED4833">
        <w:rPr>
          <w:rFonts w:eastAsia="Times New Roman" w:cs="Times New Roman"/>
          <w:color w:val="111111"/>
          <w:szCs w:val="28"/>
          <w:lang w:eastAsia="ru-RU"/>
        </w:rPr>
        <w:lastRenderedPageBreak/>
        <w:t>подчиняющего, так и подчи</w:t>
      </w:r>
      <w:r w:rsidRPr="00ED4833">
        <w:rPr>
          <w:rFonts w:eastAsia="Times New Roman" w:cs="Times New Roman"/>
          <w:color w:val="111111"/>
          <w:szCs w:val="28"/>
          <w:lang w:eastAsia="ru-RU"/>
        </w:rPr>
        <w:softHyphen/>
        <w:t>няемого выработано не ими, оно существовало до них и было усвоено через инстинкт и научение.</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Человек же принял эту модель в чистом виде и на протяжении долгого исторического времени прибегает к ней, превзойдя природный инстинкт животных, поскольку выработал символы устра</w:t>
      </w:r>
      <w:r w:rsidRPr="00ED4833">
        <w:rPr>
          <w:rFonts w:eastAsia="Times New Roman" w:cs="Times New Roman"/>
          <w:color w:val="111111"/>
          <w:szCs w:val="28"/>
          <w:lang w:eastAsia="ru-RU"/>
        </w:rPr>
        <w:softHyphen/>
        <w:t>шения более разнообразные, чем существующие в животном мире. Эти символы предупреждают необходимость практической реализации ка</w:t>
      </w:r>
      <w:r w:rsidRPr="00ED4833">
        <w:rPr>
          <w:rFonts w:eastAsia="Times New Roman" w:cs="Times New Roman"/>
          <w:color w:val="111111"/>
          <w:szCs w:val="28"/>
          <w:lang w:eastAsia="ru-RU"/>
        </w:rPr>
        <w:softHyphen/>
        <w:t>ких -либо форм насилия немедленно и в разных си</w:t>
      </w:r>
      <w:r w:rsidRPr="00ED4833">
        <w:rPr>
          <w:rFonts w:eastAsia="Times New Roman" w:cs="Times New Roman"/>
          <w:color w:val="111111"/>
          <w:szCs w:val="28"/>
          <w:lang w:eastAsia="ru-RU"/>
        </w:rPr>
        <w:softHyphen/>
        <w:t>туациях. Так, угрожающе звучат слова учителя: «Дневник на стол!» - которые лишь предваряют грядущую расправу, и можно представить, что творится в душе ребенка в этот миг и какими последствиями для здоровья это грозит.</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Как пишет И. А. Зимняя, мотивация педагоги</w:t>
      </w:r>
      <w:r w:rsidRPr="00ED4833">
        <w:rPr>
          <w:rFonts w:eastAsia="Times New Roman" w:cs="Times New Roman"/>
          <w:color w:val="111111"/>
          <w:szCs w:val="28"/>
          <w:lang w:eastAsia="ru-RU"/>
        </w:rPr>
        <w:softHyphen/>
        <w:t>ческой деятельности связана с желанием власти. Г.А. Мюррей еще в 1938 г. назвал этот мотив потребностью в доминировании. «Потребность в доминировании» зачастую удовлетворяется в насильственном управлении. В ходе взаимо</w:t>
      </w:r>
      <w:r w:rsidRPr="00ED4833">
        <w:rPr>
          <w:rFonts w:eastAsia="Times New Roman" w:cs="Times New Roman"/>
          <w:color w:val="111111"/>
          <w:szCs w:val="28"/>
          <w:lang w:eastAsia="ru-RU"/>
        </w:rPr>
        <w:softHyphen/>
        <w:t>действия педагога с учениками она выражается во взглядах (злых, ироничных, насмешливых, предупреждающих), в жестах, мимике, интона</w:t>
      </w:r>
      <w:r w:rsidRPr="00ED4833">
        <w:rPr>
          <w:rFonts w:eastAsia="Times New Roman" w:cs="Times New Roman"/>
          <w:color w:val="111111"/>
          <w:szCs w:val="28"/>
          <w:lang w:eastAsia="ru-RU"/>
        </w:rPr>
        <w:softHyphen/>
        <w:t>ции, аффективной речи и т.д.</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Наблюдая за деятельностью студентов во вре</w:t>
      </w:r>
      <w:r w:rsidRPr="00ED4833">
        <w:rPr>
          <w:rFonts w:eastAsia="Times New Roman" w:cs="Times New Roman"/>
          <w:color w:val="111111"/>
          <w:szCs w:val="28"/>
          <w:lang w:eastAsia="ru-RU"/>
        </w:rPr>
        <w:softHyphen/>
        <w:t>мя пробных уроков, мы пришли к выводу, что из всех методов взаимодействия в семи случаях из десяти студенты пользуются предупреждающими жестами, мимикой, нежелательными для детей действиями, интонацией.</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Использование вербальных и невербальных средств взаимодействия создает безграничные возможности применения способов управления через насилие. В свою очередь, наблюдая данные приемы в работе учителя, школьник перено</w:t>
      </w:r>
      <w:r w:rsidRPr="00ED4833">
        <w:rPr>
          <w:rFonts w:eastAsia="Times New Roman" w:cs="Times New Roman"/>
          <w:color w:val="111111"/>
          <w:szCs w:val="28"/>
          <w:lang w:eastAsia="ru-RU"/>
        </w:rPr>
        <w:softHyphen/>
        <w:t>сит их в область собственной деятельности, что можно наблюдать на практике.</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Существуют два основных философских подхода в определении насилия. Один гласит: насилие - прирожденное свойство человека; другой утверждает: это результат социального и культурного влияния среды, в которой мы оби</w:t>
      </w:r>
      <w:r w:rsidRPr="00ED4833">
        <w:rPr>
          <w:rFonts w:eastAsia="Times New Roman" w:cs="Times New Roman"/>
          <w:color w:val="111111"/>
          <w:szCs w:val="28"/>
          <w:lang w:eastAsia="ru-RU"/>
        </w:rPr>
        <w:softHyphen/>
        <w:t>таем. Об этом пишет и Э. Фромм, объясняя отказ от свободы в пользу деспотизма разрушением сообщества, которое жестко программировало жизненные проявления человека. В результате свобода оказывается не востребованной, так как человек не всегда готов к саморегуляции и нужда</w:t>
      </w:r>
      <w:r w:rsidRPr="00ED4833">
        <w:rPr>
          <w:rFonts w:eastAsia="Times New Roman" w:cs="Times New Roman"/>
          <w:color w:val="111111"/>
          <w:szCs w:val="28"/>
          <w:lang w:eastAsia="ru-RU"/>
        </w:rPr>
        <w:softHyphen/>
        <w:t>ется во внешней силе, которая бы им управляла.</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Исследова</w:t>
      </w:r>
      <w:r w:rsidRPr="00ED4833">
        <w:rPr>
          <w:rFonts w:eastAsia="Times New Roman" w:cs="Times New Roman"/>
          <w:color w:val="111111"/>
          <w:szCs w:val="28"/>
          <w:lang w:eastAsia="ru-RU"/>
        </w:rPr>
        <w:softHyphen/>
        <w:t>ние, проведённое среди выпускников педагогического колледжа, показало, что из 43 опрошенных выпускни</w:t>
      </w:r>
      <w:r w:rsidRPr="00ED4833">
        <w:rPr>
          <w:rFonts w:eastAsia="Times New Roman" w:cs="Times New Roman"/>
          <w:color w:val="111111"/>
          <w:szCs w:val="28"/>
          <w:lang w:eastAsia="ru-RU"/>
        </w:rPr>
        <w:softHyphen/>
        <w:t>ков 39 одобрили концепцию насилия («хорошо, что заставляли, ругали, наказывали, строго спрашивали...») и лишь четыре написали, что с удовольствием делали все сами.</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Таким образом, формула «я могу сам, я хочу сам, я буду сам» срабатывает редко. Человек одоб</w:t>
      </w:r>
      <w:r w:rsidRPr="00ED4833">
        <w:rPr>
          <w:rFonts w:eastAsia="Times New Roman" w:cs="Times New Roman"/>
          <w:color w:val="111111"/>
          <w:szCs w:val="28"/>
          <w:lang w:eastAsia="ru-RU"/>
        </w:rPr>
        <w:softHyphen/>
        <w:t>ряет, принимает модель насильственного управ</w:t>
      </w:r>
      <w:r w:rsidRPr="00ED4833">
        <w:rPr>
          <w:rFonts w:eastAsia="Times New Roman" w:cs="Times New Roman"/>
          <w:color w:val="111111"/>
          <w:szCs w:val="28"/>
          <w:lang w:eastAsia="ru-RU"/>
        </w:rPr>
        <w:softHyphen/>
        <w:t>ления и видит ее положительные результаты.</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Литературные источ</w:t>
      </w:r>
      <w:r w:rsidRPr="00ED4833">
        <w:rPr>
          <w:rFonts w:eastAsia="Times New Roman" w:cs="Times New Roman"/>
          <w:color w:val="111111"/>
          <w:szCs w:val="28"/>
          <w:lang w:eastAsia="ru-RU"/>
        </w:rPr>
        <w:softHyphen/>
        <w:t>ники подтверждают: чем выше культура чело</w:t>
      </w:r>
      <w:r w:rsidRPr="00ED4833">
        <w:rPr>
          <w:rFonts w:eastAsia="Times New Roman" w:cs="Times New Roman"/>
          <w:color w:val="111111"/>
          <w:szCs w:val="28"/>
          <w:lang w:eastAsia="ru-RU"/>
        </w:rPr>
        <w:softHyphen/>
        <w:t>века, общества, культура отношений в системе взаимодействия «ученик - учитель», тем менее значима и употребляема система насилия. Она имеет внутреннюю и внешнюю стороны. Каждый педагог должен помнить, что тяга к насилию сидит внутри него самого, и чем умнее человек, тем более он способен стать выше насилия или ис</w:t>
      </w:r>
      <w:r w:rsidRPr="00ED4833">
        <w:rPr>
          <w:rFonts w:eastAsia="Times New Roman" w:cs="Times New Roman"/>
          <w:color w:val="111111"/>
          <w:szCs w:val="28"/>
          <w:lang w:eastAsia="ru-RU"/>
        </w:rPr>
        <w:softHyphen/>
        <w:t>пользовать более тонкие и негрубые его формы.</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Так, студенты педагогического колледжа, изучая влияние эмоциональной памяти на результаты деятельности и активность младшего подростка, провели следующий эксперимент: первую неделю студенты вели уроки в обычном режиме, активно используя оценки и оценочные суждения; вторую неделю работали в режиме завышения отметок, а неудовлетворительный результат оценивался как отличный, с выдвижением перспективы роста; третью неделю - в режиме безотметочном и безмотивационном; четвертую - в режиме строгих требований выполнения норматива.</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Как же менялась активность детей в разных ситуациях? Оказалось, что уровень активности соответствовал уровню использования системы насилия.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Возможно ли применение ненасильственной формы управления в условиях профессиональ</w:t>
      </w:r>
      <w:r w:rsidRPr="00ED4833">
        <w:rPr>
          <w:rFonts w:eastAsia="Times New Roman" w:cs="Times New Roman"/>
          <w:color w:val="111111"/>
          <w:szCs w:val="28"/>
          <w:lang w:eastAsia="ru-RU"/>
        </w:rPr>
        <w:softHyphen/>
        <w:t>ного и школьного обучения?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Изучение проблемы насильственного управления (через словесное воздействие) на уро</w:t>
      </w:r>
      <w:r w:rsidRPr="00ED4833">
        <w:rPr>
          <w:rFonts w:eastAsia="Times New Roman" w:cs="Times New Roman"/>
          <w:color w:val="111111"/>
          <w:szCs w:val="28"/>
          <w:lang w:eastAsia="ru-RU"/>
        </w:rPr>
        <w:softHyphen/>
        <w:t>ках физкультуры и спортивных занятиях показало, что на 45 пробных уроках в начальных классах, повышенная интонация использовалась 203 раза, насмеш</w:t>
      </w:r>
      <w:r w:rsidRPr="00ED4833">
        <w:rPr>
          <w:rFonts w:eastAsia="Times New Roman" w:cs="Times New Roman"/>
          <w:color w:val="111111"/>
          <w:szCs w:val="28"/>
          <w:lang w:eastAsia="ru-RU"/>
        </w:rPr>
        <w:softHyphen/>
        <w:t>ка - 24, морализирование - 13, придирки - 17, замечания - 392, оскорбление - 7, гнев - 19, одобрение - 28, похвала - 93, просьба - 12, юмор - 9, угроза - 13, поощрение самостоятель</w:t>
      </w:r>
      <w:r w:rsidRPr="00ED4833">
        <w:rPr>
          <w:rFonts w:eastAsia="Times New Roman" w:cs="Times New Roman"/>
          <w:color w:val="111111"/>
          <w:szCs w:val="28"/>
          <w:lang w:eastAsia="ru-RU"/>
        </w:rPr>
        <w:softHyphen/>
        <w:t>ности - 16.</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Дети реагировали по-разному: уходом от деятельности, раздражением, обидой, молча</w:t>
      </w:r>
      <w:r w:rsidRPr="00ED4833">
        <w:rPr>
          <w:rFonts w:eastAsia="Times New Roman" w:cs="Times New Roman"/>
          <w:color w:val="111111"/>
          <w:szCs w:val="28"/>
          <w:lang w:eastAsia="ru-RU"/>
        </w:rPr>
        <w:softHyphen/>
        <w:t>ливым подчинением, подавленным состоянием, равнодушием, активной деятельностью при пох</w:t>
      </w:r>
      <w:r w:rsidRPr="00ED4833">
        <w:rPr>
          <w:rFonts w:eastAsia="Times New Roman" w:cs="Times New Roman"/>
          <w:color w:val="111111"/>
          <w:szCs w:val="28"/>
          <w:lang w:eastAsia="ru-RU"/>
        </w:rPr>
        <w:softHyphen/>
        <w:t>вале. Вывод понятен: насилие вызывает у ребенка негативную реакцию.</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чем проблема? Дети неуправляемы или мы отмечены низкой культурой? У детей выработал</w:t>
      </w:r>
      <w:r w:rsidRPr="00ED4833">
        <w:rPr>
          <w:rFonts w:eastAsia="Times New Roman" w:cs="Times New Roman"/>
          <w:color w:val="111111"/>
          <w:szCs w:val="28"/>
          <w:lang w:eastAsia="ru-RU"/>
        </w:rPr>
        <w:softHyphen/>
        <w:t>ся стереотип к такому воздействию или нам не хватает ума на другие формы?</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Интересные ответы дали подростки из спортивной группе (ушу). Был задан вопрос: «Почему вы занимаетесь спортом?». 70% детей ответили: «Чтобы уметь защищаться», «Чтобы ничего не бояться », « Чтобы уметь дать сдачи».</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Вывод однозначен: ребенок испытывает на себе насильственное управление и затем берет его на вооружение. В этой ситуации следует го</w:t>
      </w:r>
      <w:r w:rsidRPr="00ED4833">
        <w:rPr>
          <w:rFonts w:eastAsia="Times New Roman" w:cs="Times New Roman"/>
          <w:color w:val="111111"/>
          <w:szCs w:val="28"/>
          <w:lang w:eastAsia="ru-RU"/>
        </w:rPr>
        <w:softHyphen/>
        <w:t>ворить и о низкой правовой осведомленности де</w:t>
      </w:r>
      <w:r w:rsidRPr="00ED4833">
        <w:rPr>
          <w:rFonts w:eastAsia="Times New Roman" w:cs="Times New Roman"/>
          <w:color w:val="111111"/>
          <w:szCs w:val="28"/>
          <w:lang w:eastAsia="ru-RU"/>
        </w:rPr>
        <w:softHyphen/>
        <w:t>тей. Ю.М. Орлов выделяет условия процветания насильственного управления, которые хорошо прослеживаются в школе:</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 отрицание свободы управляемого, призна</w:t>
      </w:r>
      <w:r w:rsidRPr="00ED4833">
        <w:rPr>
          <w:rFonts w:eastAsia="Times New Roman" w:cs="Times New Roman"/>
          <w:color w:val="111111"/>
          <w:szCs w:val="28"/>
          <w:lang w:eastAsia="ru-RU"/>
        </w:rPr>
        <w:softHyphen/>
        <w:t>ние иллюзорности его существования; признание того, что его поведение ущербно и нуждается в управлении;</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возведение эмоционального барьера и умень</w:t>
      </w:r>
      <w:r w:rsidRPr="00ED4833">
        <w:rPr>
          <w:rFonts w:eastAsia="Times New Roman" w:cs="Times New Roman"/>
          <w:color w:val="111111"/>
          <w:szCs w:val="28"/>
          <w:lang w:eastAsia="ru-RU"/>
        </w:rPr>
        <w:softHyphen/>
        <w:t>шение проницаемости «я» управителя по отноше</w:t>
      </w:r>
      <w:r w:rsidRPr="00ED4833">
        <w:rPr>
          <w:rFonts w:eastAsia="Times New Roman" w:cs="Times New Roman"/>
          <w:color w:val="111111"/>
          <w:szCs w:val="28"/>
          <w:lang w:eastAsia="ru-RU"/>
        </w:rPr>
        <w:softHyphen/>
        <w:t>нию к обучающемуся, отрицание идентичности между управителем и тем, кем управляют;</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Cs w:val="28"/>
          <w:lang w:eastAsia="ru-RU"/>
        </w:rPr>
        <w:t>повышенная чувствительность управителя, страх недостижения цели управления, что соот</w:t>
      </w:r>
      <w:r w:rsidRPr="00ED4833">
        <w:rPr>
          <w:rFonts w:eastAsia="Times New Roman" w:cs="Times New Roman"/>
          <w:color w:val="111111"/>
          <w:szCs w:val="28"/>
          <w:lang w:eastAsia="ru-RU"/>
        </w:rPr>
        <w:softHyphen/>
        <w:t>ветствует эмоциональной, социальной и духовной незрелости управителя.</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Изложенные условия взаимосвязаны, осно</w:t>
      </w:r>
      <w:r w:rsidRPr="00ED4833">
        <w:rPr>
          <w:rFonts w:eastAsia="Times New Roman" w:cs="Times New Roman"/>
          <w:color w:val="111111"/>
          <w:szCs w:val="28"/>
          <w:lang w:eastAsia="ru-RU"/>
        </w:rPr>
        <w:softHyphen/>
        <w:t>ваны на особенностях мышления управителя и управляемого.</w:t>
      </w:r>
    </w:p>
    <w:p w:rsidR="00ED4833" w:rsidRPr="00ED4833" w:rsidRDefault="00ED4833" w:rsidP="00ED4833">
      <w:pPr>
        <w:spacing w:before="75"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Существует большое количество классификаций видов насильственного управления, явных и скрытых. Известное изречение «Похвала - пилюля для дурака» тоже имеет глубокий смысл, корнями уходящий в суть на</w:t>
      </w:r>
      <w:r w:rsidRPr="00ED4833">
        <w:rPr>
          <w:rFonts w:eastAsia="Times New Roman" w:cs="Times New Roman"/>
          <w:color w:val="111111"/>
          <w:szCs w:val="28"/>
          <w:lang w:eastAsia="ru-RU"/>
        </w:rPr>
        <w:softHyphen/>
        <w:t>сильственного управления.</w:t>
      </w:r>
    </w:p>
    <w:p w:rsidR="00ED4833" w:rsidRPr="00ED4833" w:rsidRDefault="00ED4833" w:rsidP="00ED4833">
      <w:pPr>
        <w:spacing w:after="0" w:line="240" w:lineRule="auto"/>
        <w:ind w:firstLine="708"/>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Его распространенные последствия: садист</w:t>
      </w:r>
      <w:r w:rsidRPr="00ED4833">
        <w:rPr>
          <w:rFonts w:eastAsia="Times New Roman" w:cs="Times New Roman"/>
          <w:color w:val="111111"/>
          <w:szCs w:val="28"/>
          <w:lang w:eastAsia="ru-RU"/>
        </w:rPr>
        <w:softHyphen/>
        <w:t>ское поведение и приспособленчество, посто</w:t>
      </w:r>
      <w:r w:rsidRPr="00ED4833">
        <w:rPr>
          <w:rFonts w:eastAsia="Times New Roman" w:cs="Times New Roman"/>
          <w:color w:val="111111"/>
          <w:szCs w:val="28"/>
          <w:lang w:eastAsia="ru-RU"/>
        </w:rPr>
        <w:softHyphen/>
        <w:t>янный страх и тревожность, работомания и суетливость - в основе реакций лежит синдром возмездия за насилие, а частая похвала приводит к тому, что ребенок становится «трудоголиком», теряя физическое и психическое здоровье.</w:t>
      </w:r>
    </w:p>
    <w:p w:rsidR="00ED4833" w:rsidRPr="00ED4833" w:rsidRDefault="00ED4833" w:rsidP="00ED4833">
      <w:pPr>
        <w:spacing w:after="0" w:line="240" w:lineRule="auto"/>
        <w:contextualSpacing w:val="0"/>
        <w:jc w:val="center"/>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Родительское собрание «Как уберечь ребенка от насилия»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Задачи:</w:t>
      </w:r>
    </w:p>
    <w:p w:rsidR="00ED4833" w:rsidRPr="00ED4833" w:rsidRDefault="00ED4833" w:rsidP="00ED4833">
      <w:pPr>
        <w:numPr>
          <w:ilvl w:val="0"/>
          <w:numId w:val="19"/>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Показать родителям на примере статистики актуальность обсуждаемой проблемы.</w:t>
      </w:r>
    </w:p>
    <w:p w:rsidR="00ED4833" w:rsidRPr="00ED4833" w:rsidRDefault="00ED4833" w:rsidP="00ED4833">
      <w:pPr>
        <w:numPr>
          <w:ilvl w:val="0"/>
          <w:numId w:val="19"/>
        </w:numPr>
        <w:spacing w:before="100" w:beforeAutospacing="1" w:after="100" w:afterAutospacing="1" w:line="300" w:lineRule="atLeast"/>
        <w:ind w:left="375"/>
        <w:contextualSpacing w:val="0"/>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Обсудить с родителями возможные пути выхода из трудных жизненных ситуаций.</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Форма проведения</w:t>
      </w:r>
      <w:r w:rsidRPr="00ED4833">
        <w:rPr>
          <w:rFonts w:eastAsia="Times New Roman" w:cs="Times New Roman"/>
          <w:color w:val="111111"/>
          <w:szCs w:val="28"/>
          <w:lang w:eastAsia="ru-RU"/>
        </w:rPr>
        <w:t>: дискуссионный клуб.</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Вопросы для обсуждения: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статистика обсуждаемой проблемы;</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анализ мнения родителей по проблеме насилия;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возможные пути предупреждения насилия по отношению к детям.</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Подготовительная работа:</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проведение классного часа «Я один дома, на улице, в подъезде»;</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анкетирование;</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подготовка ситуаций для анализа родителями;</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подготовка памяток родителям.</w:t>
      </w:r>
    </w:p>
    <w:p w:rsidR="00ED4833" w:rsidRPr="00ED4833" w:rsidRDefault="00ED4833" w:rsidP="00ED4833">
      <w:pPr>
        <w:spacing w:after="0" w:line="240" w:lineRule="auto"/>
        <w:ind w:firstLine="660"/>
        <w:contextualSpacing w:val="0"/>
        <w:jc w:val="center"/>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Ход собрания: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1. Вступительное слово классного руководителя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2. Анализ анкетирования детей и просмотр видеозаписи классного часа</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3. Анализ ситуаций</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Родителям предлагаются для анализа реальные жизненные ситуации. Необходимо не только предложить решение проблемы, но и выступить с возможными предложениями, как предупредить подобные ситуации.</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i/>
          <w:iCs/>
          <w:color w:val="111111"/>
          <w:szCs w:val="28"/>
          <w:lang w:eastAsia="ru-RU"/>
        </w:rPr>
        <w:t>Ситуация 1.</w:t>
      </w:r>
      <w:r w:rsidRPr="00ED4833">
        <w:rPr>
          <w:rFonts w:eastAsia="Times New Roman" w:cs="Times New Roman"/>
          <w:color w:val="111111"/>
          <w:szCs w:val="28"/>
          <w:lang w:eastAsia="ru-RU"/>
        </w:rPr>
        <w:t> Настроение ребенка сменилось угрюмостью и нежеланием идти в школу. Спустя какое-то время родители узнали, что по дороге в школу взрослые мальчишки забирают у него деньги, которые родители дают на карманные расходы.</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i/>
          <w:iCs/>
          <w:color w:val="111111"/>
          <w:szCs w:val="28"/>
          <w:lang w:eastAsia="ru-RU"/>
        </w:rPr>
        <w:t>Ситуация 2.</w:t>
      </w:r>
      <w:r w:rsidRPr="00ED4833">
        <w:rPr>
          <w:rFonts w:eastAsia="Times New Roman" w:cs="Times New Roman"/>
          <w:color w:val="111111"/>
          <w:szCs w:val="28"/>
          <w:lang w:eastAsia="ru-RU"/>
        </w:rPr>
        <w:t> Случайно родители обнаружили синяки на теле девочки, ученицы 4 класса. Они долго выясняли причину их происхождения. Услышанное повергло их в шок.</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Подростки несколько раз загоняли ее и других девочек в подвал соседнего дома и подвергали их оральному сексу. За сопротивление били и приказывали молчать, грозя рассказать все родителям девочек.</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i/>
          <w:iCs/>
          <w:color w:val="111111"/>
          <w:szCs w:val="28"/>
          <w:lang w:eastAsia="ru-RU"/>
        </w:rPr>
        <w:t>Ситуация 3.</w:t>
      </w:r>
      <w:r w:rsidRPr="00ED4833">
        <w:rPr>
          <w:rFonts w:eastAsia="Times New Roman" w:cs="Times New Roman"/>
          <w:color w:val="111111"/>
          <w:szCs w:val="28"/>
          <w:lang w:eastAsia="ru-RU"/>
        </w:rPr>
        <w:t> Мальчик спешил в школу. Школа находилась недалеко от дома, поэтому родители его не провожали. В этот раз он вышел из дома позже и немного опаздывал. Рядом с ним остановилась машина и человек, сидевший за рулем, предложил подвезти. Соблазн был велик, очень уж хотелось прокатиться на красивой машине. Поездка обернулась трагедией...</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i/>
          <w:iCs/>
          <w:color w:val="111111"/>
          <w:szCs w:val="28"/>
          <w:lang w:eastAsia="ru-RU"/>
        </w:rPr>
        <w:t>Ситуация 4</w:t>
      </w:r>
      <w:r w:rsidRPr="00ED4833">
        <w:rPr>
          <w:rFonts w:eastAsia="Times New Roman" w:cs="Times New Roman"/>
          <w:b/>
          <w:bCs/>
          <w:i/>
          <w:iCs/>
          <w:color w:val="111111"/>
          <w:szCs w:val="28"/>
          <w:lang w:eastAsia="ru-RU"/>
        </w:rPr>
        <w:t>.</w:t>
      </w:r>
      <w:r w:rsidRPr="00ED4833">
        <w:rPr>
          <w:rFonts w:eastAsia="Times New Roman" w:cs="Times New Roman"/>
          <w:color w:val="111111"/>
          <w:szCs w:val="28"/>
          <w:lang w:eastAsia="ru-RU"/>
        </w:rPr>
        <w:t> Ребенок стал жертвой сексуального насилия. Его жизнь в собственном доме стала кошмаром. Ребята во дворе, соседи начали многозначительно смотреть на него и шушукаться. Семья перестала жить своей обычной жизнью. Родители испытывали огромное чувство стыда за то, что произошло с ребенком и невольно укоряли его за это.</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i/>
          <w:iCs/>
          <w:color w:val="111111"/>
          <w:szCs w:val="28"/>
          <w:lang w:eastAsia="ru-RU"/>
        </w:rPr>
        <w:t>Ситуация 5.</w:t>
      </w:r>
      <w:r w:rsidRPr="00ED4833">
        <w:rPr>
          <w:rFonts w:eastAsia="Times New Roman" w:cs="Times New Roman"/>
          <w:color w:val="111111"/>
          <w:szCs w:val="28"/>
          <w:lang w:eastAsia="ru-RU"/>
        </w:rPr>
        <w:t> Ребенка дразнят, обзывают обидными прозвищами и во дворе, и в школе. Он отказывается идти в школу. Родители идут к детям разбираться. На некоторое время все успокаивается, а затем издевательство повторяется и становится еще более изощренным.</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4. Анализ статистики</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каждая четвертая женщина подвергалась в детстве сексуальному насилию.</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каждый восьмой мужчина подвергался в детстве сексуальному насилию.</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- 30% учащихся-подростков являются основой преступных групп и др.</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5. Чтение и обсуждение памяток.</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6. Анализ рисунков учащихся, подготовленных к классному часу.</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7. Обзор педагогической литературы по проблеме собрания.</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color w:val="111111"/>
          <w:szCs w:val="28"/>
          <w:lang w:eastAsia="ru-RU"/>
        </w:rPr>
        <w:t>8. Поведение итогов.</w:t>
      </w:r>
    </w:p>
    <w:p w:rsidR="00ED4833" w:rsidRPr="00ED4833" w:rsidRDefault="00ED4833" w:rsidP="00ED4833">
      <w:pPr>
        <w:spacing w:after="0" w:line="240" w:lineRule="auto"/>
        <w:ind w:firstLine="660"/>
        <w:contextualSpacing w:val="0"/>
        <w:jc w:val="both"/>
        <w:rPr>
          <w:rFonts w:ascii="Arial" w:eastAsia="Times New Roman" w:hAnsi="Arial" w:cs="Arial"/>
          <w:color w:val="111111"/>
          <w:sz w:val="20"/>
          <w:szCs w:val="20"/>
          <w:lang w:eastAsia="ru-RU"/>
        </w:rPr>
      </w:pPr>
      <w:r w:rsidRPr="00ED4833">
        <w:rPr>
          <w:rFonts w:ascii="Arial" w:eastAsia="Times New Roman" w:hAnsi="Arial" w:cs="Arial"/>
          <w:b/>
          <w:bCs/>
          <w:i/>
          <w:iCs/>
          <w:color w:val="111111"/>
          <w:szCs w:val="28"/>
          <w:lang w:eastAsia="ru-RU"/>
        </w:rPr>
        <w:t>Комментарии по проведению классного часа.</w:t>
      </w:r>
      <w:r w:rsidRPr="00ED4833">
        <w:rPr>
          <w:rFonts w:eastAsia="Times New Roman" w:cs="Times New Roman"/>
          <w:color w:val="111111"/>
          <w:szCs w:val="28"/>
          <w:lang w:eastAsia="ru-RU"/>
        </w:rPr>
        <w:t xml:space="preserve">Классный час проводится предварительно, и реальные ситуации сегодняшней жизни обсуждаются с учащимися. Это поможет классному руководителю выяснить осведомленность учащихся класса по обсуждаемым проблемам. В ходе классного часа ребята обсуждают правила поведения на улице, в подъезде, в местах, где может быть опасность. Ребята делают рисунки опасных ситуаций, </w:t>
      </w:r>
      <w:r w:rsidRPr="00ED4833">
        <w:rPr>
          <w:rFonts w:eastAsia="Times New Roman" w:cs="Times New Roman"/>
          <w:color w:val="111111"/>
          <w:szCs w:val="28"/>
          <w:lang w:eastAsia="ru-RU"/>
        </w:rPr>
        <w:lastRenderedPageBreak/>
        <w:t>с которыми они встречались в жизни. Эти рисунки можно использовать в ходе родительского собрания.</w:t>
      </w:r>
    </w:p>
    <w:p w:rsidR="00ED4833" w:rsidRPr="00ED4833" w:rsidRDefault="00ED4833" w:rsidP="00ED4833">
      <w:pPr>
        <w:spacing w:before="75" w:after="0" w:line="240" w:lineRule="auto"/>
        <w:ind w:firstLine="660"/>
        <w:contextualSpacing w:val="0"/>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Анкета для детей</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1. Если ты остался в квартире и в твою дверь кто-то позвонил, как ты поступишь: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А) </w:t>
      </w:r>
      <w:r w:rsidRPr="00ED4833">
        <w:rPr>
          <w:rFonts w:eastAsia="Times New Roman" w:cs="Times New Roman"/>
          <w:color w:val="111111"/>
          <w:szCs w:val="28"/>
          <w:lang w:eastAsia="ru-RU"/>
        </w:rPr>
        <w:t>откроешь дверь;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 попросишь назваться человека, стоящего за дверью;</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не будешь отзываться, имитируя, что дома никого нет;</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 позвонишь по телефону соседям или родителям.</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2. Если ты один дома, и в вашу дверь звонят люди, называя себя специалистами различных служб, просят открыть дверь, как ты поступишь: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 откроешь дверь;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 сделаешь вид, что в доме никого нет;</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позвонишь родителям или знакомым людям;</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 начнёшь кричать и шуметь.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3. Если ты услышишь, что дверь вашей квартиры кто- то открывает, как ты поступишь: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А) </w:t>
      </w:r>
      <w:r w:rsidRPr="00ED4833">
        <w:rPr>
          <w:rFonts w:eastAsia="Times New Roman" w:cs="Times New Roman"/>
          <w:color w:val="111111"/>
          <w:szCs w:val="28"/>
          <w:lang w:eastAsia="ru-RU"/>
        </w:rPr>
        <w:t>будешь ждать того, кто в неё войдёт;</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 спросишь, кто там;</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сообщишь родителям.</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4. Если к тебе на улице подойдёт незнакомый человек, как ты поступишь: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 вступишь с ним в разговор;</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 молча отойдёшь в сторону;</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подойдёшь туда, где есть люди;</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 начнёшь шуметь, чтобы обратить на себя внимание посторонних людей.</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5. Если во дворе к тебе подойдут незнакомые тебе ранее ребята и предложат пойти к тебе домой поиграть, как ты поступишь: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 охотно пригласишь их к себе домой;</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 откажешь им;</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свяжешься с родными и спросишь у них разрешения;</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 пообещаешь пригласить их к себе в следующий раз, когда дома будут взрослые.</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6. Если ты хочешь войти в подъезд, и за тобой идут один или несколько незнакомых   тебе людей, как ты поступишь: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 не пойдёшь в подъезд;</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lastRenderedPageBreak/>
        <w:t>Б) дождёшься знакомых или соседей и тогда пойдёшь в подъезд;</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пойдёшь к ближайшему телефону – автомату или позвонишь родителям по мобильному телефону;</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 пройдёшь мимо своего дома и пойдёшь туда, где больше людей.</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Cs w:val="28"/>
          <w:lang w:eastAsia="ru-RU"/>
        </w:rPr>
        <w:t>7. Если ты войдёшь в подъезд и увидишь там одного или несколько незнакомых тебе людей, как ты поступишь:</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А) немедленно выйдешь из подъезда;</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Б) пойдёшь спокойно по лестнице домой;</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В) позвонишь в любую квартиру;</w:t>
      </w:r>
    </w:p>
    <w:p w:rsidR="00ED4833" w:rsidRPr="00ED4833" w:rsidRDefault="00ED4833" w:rsidP="00ED4833">
      <w:pPr>
        <w:spacing w:before="75" w:after="0" w:line="240" w:lineRule="auto"/>
        <w:ind w:firstLine="660"/>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Cs w:val="28"/>
          <w:lang w:eastAsia="ru-RU"/>
        </w:rPr>
        <w:t>Г) начнёшь звать на помощь.</w:t>
      </w:r>
    </w:p>
    <w:p w:rsidR="00ED4833" w:rsidRPr="00ED4833" w:rsidRDefault="00ED4833" w:rsidP="00ED4833">
      <w:pPr>
        <w:spacing w:before="75" w:after="0" w:line="240" w:lineRule="auto"/>
        <w:contextualSpacing w:val="0"/>
        <w:jc w:val="center"/>
        <w:rPr>
          <w:rFonts w:ascii="Arial" w:eastAsia="Times New Roman" w:hAnsi="Arial" w:cs="Arial"/>
          <w:color w:val="111111"/>
          <w:sz w:val="20"/>
          <w:szCs w:val="20"/>
          <w:lang w:eastAsia="ru-RU"/>
        </w:rPr>
      </w:pPr>
      <w:r w:rsidRPr="00ED4833">
        <w:rPr>
          <w:rFonts w:eastAsia="Times New Roman" w:cs="Times New Roman"/>
          <w:b/>
          <w:bCs/>
          <w:color w:val="111111"/>
          <w:szCs w:val="28"/>
          <w:lang w:eastAsia="ru-RU"/>
        </w:rPr>
        <w:t>Организации помощи детям в случае насилия</w:t>
      </w:r>
    </w:p>
    <w:tbl>
      <w:tblPr>
        <w:tblW w:w="10320" w:type="dxa"/>
        <w:tblCellMar>
          <w:top w:w="15" w:type="dxa"/>
          <w:left w:w="15" w:type="dxa"/>
          <w:bottom w:w="15" w:type="dxa"/>
          <w:right w:w="15" w:type="dxa"/>
        </w:tblCellMar>
        <w:tblLook w:val="04A0" w:firstRow="1" w:lastRow="0" w:firstColumn="1" w:lastColumn="0" w:noHBand="0" w:noVBand="1"/>
      </w:tblPr>
      <w:tblGrid>
        <w:gridCol w:w="3590"/>
        <w:gridCol w:w="3867"/>
        <w:gridCol w:w="2863"/>
      </w:tblGrid>
      <w:tr w:rsidR="00ED4833" w:rsidRPr="00ED4833" w:rsidTr="00ED4833">
        <w:tc>
          <w:tcPr>
            <w:tcW w:w="28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Единая круглосуточная горячая линия по вопросам насилия в семье</w:t>
            </w:r>
          </w:p>
        </w:tc>
        <w:tc>
          <w:tcPr>
            <w:tcW w:w="496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Экстренная психологическая помощь по телефону</w:t>
            </w:r>
          </w:p>
        </w:tc>
        <w:tc>
          <w:tcPr>
            <w:tcW w:w="2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74-81-83 – в будние дни круглосуточно;</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суббота, воскр. –</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с 19.00 до 8.00</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Служба экстренной психологической помощи в г.Вологде</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Экстренная психологическая помощь по телефону</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с 8 до 17 часов –</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54-00-15</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с 17 до 7 часов –</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51-35-35</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Единый общероссийский номер детского телефона доверия</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Экстренная психологическая помощь для детей и родителей по телефону</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8- 800- 2000 - 122</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Телефон социально-психологической поддержки «Перекресток»</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Психологическая помощь для детей и родителей по телефону</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51-39-86</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понедельник-пятница с 12 до 16 часов</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БОУ для детей, нуждающихся в психолого-педагогической и медико-социальной помощи, Вологодской области «Областной центр психолого-медико-социального сопровождения»</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000000"/>
                <w:sz w:val="24"/>
                <w:szCs w:val="24"/>
                <w:lang w:eastAsia="ru-RU"/>
              </w:rPr>
              <w:t>- комплексное диагностическое обследование детей и определение программы обучения (ПМПК);</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000000"/>
                <w:sz w:val="24"/>
                <w:szCs w:val="24"/>
                <w:lang w:eastAsia="ru-RU"/>
              </w:rPr>
              <w:t>- оказание психологической, логопедической, дефектологической, педагогической помощи детям;</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000000"/>
                <w:sz w:val="24"/>
                <w:szCs w:val="24"/>
                <w:lang w:eastAsia="ru-RU"/>
              </w:rPr>
              <w:t>- проведение семинаров, лекций, тренингов по проблемам развития и воспитания детей;</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000000"/>
                <w:sz w:val="24"/>
                <w:szCs w:val="24"/>
                <w:lang w:eastAsia="ru-RU"/>
              </w:rPr>
              <w:t>- сопровождение замещающих семей и др.</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000000"/>
                <w:sz w:val="24"/>
                <w:szCs w:val="24"/>
                <w:lang w:eastAsia="ru-RU"/>
              </w:rPr>
              <w:t>160002, г. Вологда, Поселковый пер.,</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000000"/>
                <w:sz w:val="24"/>
                <w:szCs w:val="24"/>
                <w:lang w:eastAsia="ru-RU"/>
              </w:rPr>
              <w:t>д.3</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000000"/>
                <w:sz w:val="24"/>
                <w:szCs w:val="24"/>
                <w:lang w:eastAsia="ru-RU"/>
              </w:rPr>
              <w:t>53-03-70</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ГУ Вологодской области «Социально- реабилитационный центр для несовершеннолетних   «Феникс»</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Комплексное решение проблем несовершеннолетних, оказавшихся в трудной жизненной ситуации, создание условий для их социальной реабилитации и адаптации:</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lastRenderedPageBreak/>
              <w:t>- Профилактика безнадзорности несовершеннолетних</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Предоставление возможности временного проживания в Центре (до 6 месяцев) несовершеннолетним в возрасте от 3 до 18 лет, находящимся в трудной жизненной ситуации</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Работа специалистов центра по восстановлению, поддержке и развитию семейных связей, возвращению детей в семью</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Оказание несовершеннолетним социально-правовых, медицинских, социально-бытовых услуг</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Социально-психологическая и социально-педагогическая реабилитация детей и подростков</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Работа семейных воспитательных групп (проживание детей и подростков в семьях сотрудников Центра)</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Профилактическая работа с семьями микрорайона «Лоста»</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lastRenderedPageBreak/>
              <w:t>г. Вологда,</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Московское шоссе, 40. тел. 74-40-95</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i/>
                <w:iCs/>
                <w:color w:val="111111"/>
                <w:sz w:val="24"/>
                <w:szCs w:val="24"/>
                <w:lang w:eastAsia="ru-RU"/>
              </w:rPr>
              <w:t>Отделения:</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xml:space="preserve">- профилактики </w:t>
            </w:r>
            <w:r w:rsidRPr="00ED4833">
              <w:rPr>
                <w:rFonts w:eastAsia="Times New Roman" w:cs="Times New Roman"/>
                <w:color w:val="111111"/>
                <w:sz w:val="24"/>
                <w:szCs w:val="24"/>
                <w:lang w:eastAsia="ru-RU"/>
              </w:rPr>
              <w:lastRenderedPageBreak/>
              <w:t>безнадзорности</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социально-правовой помощи</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диагностики и социальной реабилитации</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длительного пребывания</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организации и сопровождения семейных воспитательных групп</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lastRenderedPageBreak/>
              <w:t>ГУ Вологодской области «Территориальный Центр социальной помощи семье и детям»  </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Выявление несовершеннолетних и семей, находящихся в трудной жизненной ситуации;</w:t>
            </w:r>
          </w:p>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Периодическое предоставление (постоянно, временно, на разовой основе) социально-экономической, социально- медицинской помощи, социально - психологических, социально- педагогических, юридических и иных социальных услуг;</w:t>
            </w:r>
          </w:p>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Поддержка семей и отдельных граждан в реализации собственных возможностей по преодолению трудностей жизненной ситуации;</w:t>
            </w:r>
          </w:p>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Социальный патронаж семей и детей, нуждающихся в социальной помощи, реабилитации и поддержке;</w:t>
            </w:r>
          </w:p>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lastRenderedPageBreak/>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Социальная реабилитация детей с ограниченными умственными и физическими возможностями;</w:t>
            </w:r>
          </w:p>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Участие в работе по профилактике безнадзорности несовершеннолетних, защите их прав;</w:t>
            </w:r>
          </w:p>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Организация отдыха и оздоровления детей, находящихся в трудной жизненной ситуации;</w:t>
            </w:r>
          </w:p>
          <w:p w:rsidR="00ED4833" w:rsidRPr="00ED4833" w:rsidRDefault="00ED4833" w:rsidP="00ED4833">
            <w:pPr>
              <w:spacing w:after="0" w:line="240" w:lineRule="auto"/>
              <w:contextualSpacing w:val="0"/>
              <w:jc w:val="both"/>
              <w:rPr>
                <w:rFonts w:ascii="Arial" w:eastAsia="Times New Roman" w:hAnsi="Arial" w:cs="Arial"/>
                <w:color w:val="111111"/>
                <w:sz w:val="20"/>
                <w:szCs w:val="20"/>
                <w:lang w:eastAsia="ru-RU"/>
              </w:rPr>
            </w:pPr>
            <w:r w:rsidRPr="00ED4833">
              <w:rPr>
                <w:rFonts w:ascii="Symbol" w:eastAsia="Times New Roman" w:hAnsi="Symbol" w:cs="Arial"/>
                <w:color w:val="111111"/>
                <w:sz w:val="24"/>
                <w:szCs w:val="24"/>
                <w:lang w:eastAsia="ru-RU"/>
              </w:rPr>
              <w:t></w:t>
            </w:r>
            <w:r w:rsidRPr="00ED4833">
              <w:rPr>
                <w:rFonts w:eastAsia="Times New Roman" w:cs="Times New Roman"/>
                <w:color w:val="111111"/>
                <w:sz w:val="14"/>
                <w:szCs w:val="14"/>
                <w:lang w:eastAsia="ru-RU"/>
              </w:rPr>
              <w:t>  </w:t>
            </w:r>
            <w:r w:rsidRPr="00ED4833">
              <w:rPr>
                <w:rFonts w:eastAsia="Times New Roman" w:cs="Times New Roman"/>
                <w:color w:val="111111"/>
                <w:sz w:val="24"/>
                <w:szCs w:val="24"/>
                <w:lang w:eastAsia="ru-RU"/>
              </w:rPr>
              <w:t>Оказание помощи людям, перенесшим психологическое и физическое насилие.</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lastRenderedPageBreak/>
              <w:t>г.Вологда,</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ул. Энгельса, 61</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Тел. 54-44-28</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i/>
                <w:iCs/>
                <w:color w:val="111111"/>
                <w:sz w:val="24"/>
                <w:szCs w:val="24"/>
                <w:lang w:eastAsia="ru-RU"/>
              </w:rPr>
              <w:t>Отделения:</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приема граждан,</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психолого-педагогической помощи (54-90-72),</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 юридическая служба.</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lastRenderedPageBreak/>
              <w:t>Вологодское областное отделение Общероссийской общественной организации «Российский Красный Крест»: Социальный приют для детей и подростков</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Социальная реабилитация несовершеннолетних, оказавшихся в трудной жизненной ситуации</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предоставление условий для временного проживания и жизнеобеспечения детей и подростков, попавших в трудную жизненную ситуацию</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изучение социальной ситуации детей, поступающих в приют, установление/восстановление родственных и социальных связей ребенка, определение дальнейшего жизнеустройства детей, проживающих в социальном приюте (работа с семейным окружением, подготовка к оформлению опеки и попечительства над детьми – работа с потенциальными опекунами и приемными родителями)</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юридическая помощь детям и подросткам приюта: представление и защита их интересов в суде, на административных комиссиях</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г. Вологда,                        ул. Козленская, 128</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телефон: 74-40-71</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Центр медико-психологической помощи и планирования семьи</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Консультативная, профилактическая работа с детьми, подростками, родителями по вопросам воспитания и развития</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Вологда,</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ул. Щетинина, 5,</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53-19-71</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ГУЗ «Вологодский областной психотерапевтический центр</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Лечение пограничных расстройств и состояний у детей и подростков</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Амбулаторное и стационарное лечение детей и подростков</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Психологическая и психотерапевтическая помощь</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Вологда, Наб. VI-армии, 89,</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Регистратура:</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54-13-49</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lastRenderedPageBreak/>
              <w:t>Вологодский областной Центр по профилактике и борьбе со СПИДом и инфекционными заболеваниями</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Профилактическая работа;</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Обучение педагогов, студентов ВУЗов формам профилактической работы.</w:t>
            </w:r>
          </w:p>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4"/>
                <w:szCs w:val="24"/>
                <w:lang w:eastAsia="ru-RU"/>
              </w:rPr>
              <w:t>Учебные семинары и тренинги с учащимися.</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г. Вологда,</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ул. Щетинина,17-а</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53-52-09 – отдел профилактики</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Комиссия по делам несовершеннолетних и защите их прав города Вологды</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15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ED4833" w:rsidRPr="00ED4833" w:rsidRDefault="00ED4833" w:rsidP="00ED4833">
            <w:pPr>
              <w:spacing w:before="75" w:after="15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осуществление мер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г. Вологда,</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ул. Козлёнская, д.6, каб.318</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72-00-34</w:t>
            </w:r>
          </w:p>
        </w:tc>
      </w:tr>
      <w:tr w:rsidR="00ED4833" w:rsidRPr="00ED4833" w:rsidTr="00ED4833">
        <w:tc>
          <w:tcPr>
            <w:tcW w:w="28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Отдел охраны прав детей Управления образования Администрации</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г Вологды</w:t>
            </w:r>
          </w:p>
        </w:tc>
        <w:tc>
          <w:tcPr>
            <w:tcW w:w="4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15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осуществление мер по защите и восстановлению прав и законных интересов несовершеннолетних;</w:t>
            </w:r>
          </w:p>
          <w:p w:rsidR="00ED4833" w:rsidRPr="00ED4833" w:rsidRDefault="00ED4833" w:rsidP="00ED4833">
            <w:pPr>
              <w:spacing w:before="75" w:after="15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 осуществление мер по координации вопросов, связанных с соблюдением условий воспитания, обучения, содержания детей.</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г. Вологда,</w:t>
            </w:r>
          </w:p>
          <w:p w:rsidR="00ED4833" w:rsidRPr="00ED4833" w:rsidRDefault="00ED4833" w:rsidP="00ED4833">
            <w:pPr>
              <w:spacing w:before="75" w:after="0" w:line="240" w:lineRule="auto"/>
              <w:contextualSpacing w:val="0"/>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ул. Козлёнская, д.6</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72-14-48</w:t>
            </w:r>
          </w:p>
          <w:p w:rsidR="00ED4833" w:rsidRPr="00ED4833" w:rsidRDefault="00ED4833" w:rsidP="00ED4833">
            <w:pPr>
              <w:spacing w:before="75" w:after="0" w:line="240" w:lineRule="auto"/>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4"/>
                <w:szCs w:val="24"/>
                <w:lang w:eastAsia="ru-RU"/>
              </w:rPr>
              <w:t>72-45-89</w:t>
            </w:r>
          </w:p>
        </w:tc>
      </w:tr>
    </w:tbl>
    <w:p w:rsidR="00ED4833" w:rsidRPr="00ED4833" w:rsidRDefault="00ED4833" w:rsidP="00ED4833">
      <w:pPr>
        <w:spacing w:before="75" w:after="150" w:line="240" w:lineRule="auto"/>
        <w:contextualSpacing w:val="0"/>
        <w:rPr>
          <w:rFonts w:ascii="Arial" w:eastAsia="Times New Roman" w:hAnsi="Arial" w:cs="Arial"/>
          <w:color w:val="111111"/>
          <w:sz w:val="20"/>
          <w:szCs w:val="20"/>
          <w:lang w:eastAsia="ru-RU"/>
        </w:rPr>
      </w:pPr>
      <w:r w:rsidRPr="00ED4833">
        <w:rPr>
          <w:rFonts w:ascii="Arial" w:eastAsia="Times New Roman" w:hAnsi="Arial" w:cs="Arial"/>
          <w:color w:val="111111"/>
          <w:sz w:val="20"/>
          <w:szCs w:val="20"/>
          <w:lang w:eastAsia="ru-RU"/>
        </w:rPr>
        <w:t> </w:t>
      </w:r>
    </w:p>
    <w:p w:rsidR="00ED4833" w:rsidRPr="00ED4833" w:rsidRDefault="00ED4833" w:rsidP="00ED4833">
      <w:pPr>
        <w:spacing w:before="300" w:after="300" w:line="240" w:lineRule="auto"/>
        <w:contextualSpacing w:val="0"/>
        <w:rPr>
          <w:rFonts w:eastAsia="Times New Roman" w:cs="Times New Roman"/>
          <w:sz w:val="24"/>
          <w:szCs w:val="24"/>
          <w:lang w:eastAsia="ru-RU"/>
        </w:rPr>
      </w:pPr>
      <w:r w:rsidRPr="00ED4833">
        <w:rPr>
          <w:rFonts w:eastAsia="Times New Roman" w:cs="Times New Roman"/>
          <w:sz w:val="24"/>
          <w:szCs w:val="24"/>
          <w:lang w:eastAsia="ru-RU"/>
        </w:rPr>
        <w:pict>
          <v:rect id="_x0000_i1025" style="width:0;height:.75pt" o:hralign="center" o:hrstd="t" o:hrnoshade="t" o:hr="t" fillcolor="#111" stroked="f"/>
        </w:pict>
      </w:r>
    </w:p>
    <w:p w:rsidR="00ED4833" w:rsidRPr="00ED4833" w:rsidRDefault="00ED4833" w:rsidP="00ED4833">
      <w:pPr>
        <w:spacing w:before="75" w:after="150" w:line="240" w:lineRule="auto"/>
        <w:ind w:right="7"/>
        <w:contextualSpacing w:val="0"/>
        <w:rPr>
          <w:rFonts w:ascii="Arial" w:eastAsia="Times New Roman" w:hAnsi="Arial" w:cs="Arial"/>
          <w:color w:val="111111"/>
          <w:sz w:val="20"/>
          <w:szCs w:val="20"/>
          <w:lang w:eastAsia="ru-RU"/>
        </w:rPr>
      </w:pPr>
      <w:r w:rsidRPr="00ED4833">
        <w:rPr>
          <w:rFonts w:eastAsia="Times New Roman" w:cs="Times New Roman"/>
          <w:color w:val="111111"/>
          <w:sz w:val="20"/>
          <w:szCs w:val="20"/>
          <w:lang w:eastAsia="ru-RU"/>
        </w:rPr>
        <w:t>По материалам журнала «Здоровье детей» № 13, 1- 15 июля, 2008.</w:t>
      </w:r>
    </w:p>
    <w:p w:rsidR="00ED4833" w:rsidRPr="00ED4833" w:rsidRDefault="00ED4833" w:rsidP="00ED4833">
      <w:pPr>
        <w:spacing w:before="75" w:after="150" w:line="240" w:lineRule="auto"/>
        <w:ind w:right="7"/>
        <w:contextualSpacing w:val="0"/>
        <w:jc w:val="both"/>
        <w:rPr>
          <w:rFonts w:ascii="Arial" w:eastAsia="Times New Roman" w:hAnsi="Arial" w:cs="Arial"/>
          <w:color w:val="111111"/>
          <w:sz w:val="20"/>
          <w:szCs w:val="20"/>
          <w:lang w:eastAsia="ru-RU"/>
        </w:rPr>
      </w:pPr>
      <w:r w:rsidRPr="00ED4833">
        <w:rPr>
          <w:rFonts w:eastAsia="Times New Roman" w:cs="Times New Roman"/>
          <w:color w:val="111111"/>
          <w:sz w:val="20"/>
          <w:szCs w:val="20"/>
          <w:lang w:eastAsia="ru-RU"/>
        </w:rPr>
        <w:t>По материалам журнала «Здоровье детей» №7, 1-15 апреля, 2007.</w:t>
      </w:r>
    </w:p>
    <w:p w:rsidR="00013EA9" w:rsidRDefault="00013EA9">
      <w:bookmarkStart w:id="0" w:name="_GoBack"/>
      <w:bookmarkEnd w:id="0"/>
    </w:p>
    <w:sectPr w:rsidR="00013E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2DD"/>
    <w:multiLevelType w:val="multilevel"/>
    <w:tmpl w:val="93C2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D5F72"/>
    <w:multiLevelType w:val="multilevel"/>
    <w:tmpl w:val="CD8C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B7FC2"/>
    <w:multiLevelType w:val="multilevel"/>
    <w:tmpl w:val="22C66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26CE7"/>
    <w:multiLevelType w:val="multilevel"/>
    <w:tmpl w:val="6F22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B4E8F"/>
    <w:multiLevelType w:val="multilevel"/>
    <w:tmpl w:val="1D1E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01494"/>
    <w:multiLevelType w:val="multilevel"/>
    <w:tmpl w:val="38F4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A93B82"/>
    <w:multiLevelType w:val="multilevel"/>
    <w:tmpl w:val="3E78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81342B"/>
    <w:multiLevelType w:val="multilevel"/>
    <w:tmpl w:val="2AD4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0C4CFA"/>
    <w:multiLevelType w:val="multilevel"/>
    <w:tmpl w:val="A63C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E801C6"/>
    <w:multiLevelType w:val="multilevel"/>
    <w:tmpl w:val="846A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A40C5A"/>
    <w:multiLevelType w:val="multilevel"/>
    <w:tmpl w:val="094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922B3E"/>
    <w:multiLevelType w:val="multilevel"/>
    <w:tmpl w:val="3E328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57246B"/>
    <w:multiLevelType w:val="multilevel"/>
    <w:tmpl w:val="CBB22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36032D"/>
    <w:multiLevelType w:val="multilevel"/>
    <w:tmpl w:val="F6D6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1E1C7E"/>
    <w:multiLevelType w:val="multilevel"/>
    <w:tmpl w:val="7EB0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C06444"/>
    <w:multiLevelType w:val="multilevel"/>
    <w:tmpl w:val="C4B8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B0199D"/>
    <w:multiLevelType w:val="multilevel"/>
    <w:tmpl w:val="C608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A25795"/>
    <w:multiLevelType w:val="multilevel"/>
    <w:tmpl w:val="5D74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3521BA"/>
    <w:multiLevelType w:val="multilevel"/>
    <w:tmpl w:val="2720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6"/>
  </w:num>
  <w:num w:numId="4">
    <w:abstractNumId w:val="7"/>
  </w:num>
  <w:num w:numId="5">
    <w:abstractNumId w:val="9"/>
  </w:num>
  <w:num w:numId="6">
    <w:abstractNumId w:val="8"/>
  </w:num>
  <w:num w:numId="7">
    <w:abstractNumId w:val="12"/>
  </w:num>
  <w:num w:numId="8">
    <w:abstractNumId w:val="16"/>
  </w:num>
  <w:num w:numId="9">
    <w:abstractNumId w:val="11"/>
  </w:num>
  <w:num w:numId="10">
    <w:abstractNumId w:val="2"/>
  </w:num>
  <w:num w:numId="11">
    <w:abstractNumId w:val="0"/>
  </w:num>
  <w:num w:numId="12">
    <w:abstractNumId w:val="14"/>
  </w:num>
  <w:num w:numId="13">
    <w:abstractNumId w:val="10"/>
  </w:num>
  <w:num w:numId="14">
    <w:abstractNumId w:val="4"/>
  </w:num>
  <w:num w:numId="15">
    <w:abstractNumId w:val="3"/>
  </w:num>
  <w:num w:numId="16">
    <w:abstractNumId w:val="1"/>
  </w:num>
  <w:num w:numId="17">
    <w:abstractNumId w:val="17"/>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2"/>
    <w:rsid w:val="00013EA9"/>
    <w:rsid w:val="006D0112"/>
    <w:rsid w:val="00ED4833"/>
    <w:rsid w:val="00FF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E40"/>
    <w:pPr>
      <w:contextualSpacing/>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E40"/>
    <w:pPr>
      <w:contextualSpacing/>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2782">
      <w:bodyDiv w:val="1"/>
      <w:marLeft w:val="0"/>
      <w:marRight w:val="0"/>
      <w:marTop w:val="0"/>
      <w:marBottom w:val="0"/>
      <w:divBdr>
        <w:top w:val="none" w:sz="0" w:space="0" w:color="auto"/>
        <w:left w:val="none" w:sz="0" w:space="0" w:color="auto"/>
        <w:bottom w:val="none" w:sz="0" w:space="0" w:color="auto"/>
        <w:right w:val="none" w:sz="0" w:space="0" w:color="auto"/>
      </w:divBdr>
      <w:divsChild>
        <w:div w:id="10984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14.edu35.ru/metotd/2012-10-10-05-26-13/467-metodicheskie-rekomendatsii-dlya-pedagogicheskikh-sovetov-po-voprosam-zhestokogo-obrashcheniya-s-nesovershennoletni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14.edu35.ru/metotd/2012-10-10-05-26-13/467-metodicheskie-rekomendatsii-dlya-pedagogicheskikh-sovetov-po-voprosam-zhestokogo-obrashcheniya-s-nesovershennoletnim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8963</Words>
  <Characters>51092</Characters>
  <Application>Microsoft Office Word</Application>
  <DocSecurity>0</DocSecurity>
  <Lines>425</Lines>
  <Paragraphs>119</Paragraphs>
  <ScaleCrop>false</ScaleCrop>
  <Company/>
  <LinksUpToDate>false</LinksUpToDate>
  <CharactersWithSpaces>59936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2018-08-06T05:37:00Z</dcterms:created>
  <dcterms:modified xsi:type="dcterms:W3CDTF">2018-08-06T05:38:00Z</dcterms:modified>
</cp:coreProperties>
</file>